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FA99F" w14:textId="27C4A5DD" w:rsidR="006A5016" w:rsidRDefault="009A78C7" w:rsidP="009A78C7">
      <w:pPr>
        <w:pStyle w:val="NormalWeb"/>
        <w:shd w:val="clear" w:color="auto" w:fill="FFFFFF"/>
        <w:spacing w:before="0" w:beforeAutospacing="0" w:after="0" w:afterAutospacing="0"/>
        <w:jc w:val="center"/>
        <w:textAlignment w:val="baseline"/>
        <w:rPr>
          <w:rStyle w:val="Strong"/>
          <w:rFonts w:ascii="Arial" w:eastAsiaTheme="majorEastAsia" w:hAnsi="Arial" w:cs="Arial"/>
          <w:color w:val="2E3849"/>
          <w:bdr w:val="none" w:sz="0" w:space="0" w:color="auto" w:frame="1"/>
        </w:rPr>
      </w:pPr>
      <w:r>
        <w:rPr>
          <w:noProof/>
          <w14:ligatures w14:val="standardContextual"/>
        </w:rPr>
        <w:drawing>
          <wp:inline distT="0" distB="0" distL="0" distR="0" wp14:anchorId="3E1BE228" wp14:editId="46381D49">
            <wp:extent cx="4762500" cy="525780"/>
            <wp:effectExtent l="0" t="0" r="0" b="7620"/>
            <wp:docPr id="3" name="x_x_Picture 6" descr="cid1023249*image001.png@01DBDEB2.B3DD4790">
              <a:hlinkClick xmlns:a="http://schemas.openxmlformats.org/drawingml/2006/main" r:id="rId5" tooltip="&quot;https://completeurban.com.a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x_Picture 6" descr="cid1023249*image001.png@01DBDEB2.B3DD4790">
                      <a:hlinkClick r:id="rId5" tooltip="&quot;https://completeurban.com.au/&quot;"/>
                    </pic:cNvPr>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0" cy="525780"/>
                    </a:xfrm>
                    <a:prstGeom prst="rect">
                      <a:avLst/>
                    </a:prstGeom>
                    <a:noFill/>
                    <a:ln>
                      <a:noFill/>
                    </a:ln>
                  </pic:spPr>
                </pic:pic>
              </a:graphicData>
            </a:graphic>
          </wp:inline>
        </w:drawing>
      </w:r>
    </w:p>
    <w:p w14:paraId="4CCEE37D" w14:textId="7F25225F" w:rsidR="006A5016" w:rsidRPr="006A5016" w:rsidRDefault="006A5016" w:rsidP="009A78C7">
      <w:pPr>
        <w:shd w:val="clear" w:color="auto" w:fill="FFFFFF"/>
        <w:spacing w:line="447" w:lineRule="atLeast"/>
        <w:jc w:val="center"/>
        <w:textAlignment w:val="baseline"/>
        <w:outlineLvl w:val="0"/>
        <w:rPr>
          <w:rFonts w:ascii="Arial" w:hAnsi="Arial" w:cs="Arial"/>
          <w:b/>
          <w:bCs/>
          <w:color w:val="2E3849"/>
          <w:kern w:val="36"/>
          <w:sz w:val="36"/>
          <w:szCs w:val="36"/>
        </w:rPr>
      </w:pPr>
      <w:r>
        <w:rPr>
          <w:rFonts w:ascii="Arial" w:hAnsi="Arial" w:cs="Arial"/>
          <w:b/>
          <w:bCs/>
          <w:color w:val="2E3849"/>
          <w:kern w:val="36"/>
          <w:sz w:val="36"/>
          <w:szCs w:val="36"/>
        </w:rPr>
        <w:t>Senior Architect</w:t>
      </w:r>
      <w:r w:rsidR="001322A1">
        <w:rPr>
          <w:rFonts w:ascii="Arial" w:hAnsi="Arial" w:cs="Arial"/>
          <w:b/>
          <w:bCs/>
          <w:color w:val="2E3849"/>
          <w:kern w:val="36"/>
          <w:sz w:val="36"/>
          <w:szCs w:val="36"/>
        </w:rPr>
        <w:t xml:space="preserve"> – Adelaide </w:t>
      </w:r>
      <w:r w:rsidR="009A78C7">
        <w:rPr>
          <w:rFonts w:ascii="Arial" w:hAnsi="Arial" w:cs="Arial"/>
          <w:b/>
          <w:bCs/>
          <w:color w:val="2E3849"/>
          <w:kern w:val="36"/>
          <w:sz w:val="36"/>
          <w:szCs w:val="36"/>
        </w:rPr>
        <w:t>(Full-time)</w:t>
      </w:r>
    </w:p>
    <w:p w14:paraId="2D59695B" w14:textId="77777777" w:rsidR="006A5016" w:rsidRDefault="006A5016" w:rsidP="006A5016">
      <w:pPr>
        <w:pStyle w:val="NormalWeb"/>
        <w:shd w:val="clear" w:color="auto" w:fill="FFFFFF"/>
        <w:spacing w:before="0" w:beforeAutospacing="0" w:after="0" w:afterAutospacing="0"/>
        <w:textAlignment w:val="baseline"/>
        <w:rPr>
          <w:rStyle w:val="Strong"/>
          <w:rFonts w:ascii="Arial" w:eastAsiaTheme="majorEastAsia" w:hAnsi="Arial" w:cs="Arial"/>
          <w:color w:val="2E3849"/>
          <w:bdr w:val="none" w:sz="0" w:space="0" w:color="auto" w:frame="1"/>
        </w:rPr>
      </w:pPr>
    </w:p>
    <w:p w14:paraId="09D25833" w14:textId="77777777" w:rsidR="007C2E67" w:rsidRDefault="007C2E67" w:rsidP="007C2E67">
      <w:pPr>
        <w:rPr>
          <w:rFonts w:ascii="Arial" w:hAnsi="Arial" w:cs="Arial"/>
        </w:rPr>
      </w:pPr>
      <w:r w:rsidRPr="007C2E67">
        <w:rPr>
          <w:rFonts w:ascii="Arial" w:hAnsi="Arial" w:cs="Arial"/>
          <w:b/>
          <w:bCs/>
        </w:rPr>
        <w:t>About us:</w:t>
      </w:r>
      <w:r w:rsidRPr="007C2E67">
        <w:rPr>
          <w:rFonts w:ascii="Arial" w:hAnsi="Arial" w:cs="Arial"/>
        </w:rPr>
        <w:br/>
      </w:r>
      <w:r w:rsidRPr="007C2E67">
        <w:rPr>
          <w:rFonts w:ascii="Arial" w:hAnsi="Arial" w:cs="Arial"/>
        </w:rPr>
        <w:br/>
        <w:t>COMPLETE URBAN (CU) has been providing services to Local Governments in Australia for 25 years.  CU designs and manages the delivery of community assets and infrastructure for Local Government.  We create inspirational, functional and sustainable design outcomes for the community through our multi-disciplinary teams of Architects, Engineers, Landscape Architects and Project Managers.</w:t>
      </w:r>
    </w:p>
    <w:p w14:paraId="428C29A5" w14:textId="77777777" w:rsidR="007C2E67" w:rsidRPr="007C2E67" w:rsidRDefault="007C2E67" w:rsidP="007C2E67">
      <w:pPr>
        <w:rPr>
          <w:rFonts w:ascii="Arial" w:hAnsi="Arial" w:cs="Arial"/>
        </w:rPr>
      </w:pPr>
    </w:p>
    <w:p w14:paraId="658E461C" w14:textId="77777777" w:rsidR="007C2E67" w:rsidRDefault="007C2E67" w:rsidP="007C2E67">
      <w:pPr>
        <w:rPr>
          <w:rFonts w:ascii="Arial" w:hAnsi="Arial" w:cs="Arial"/>
        </w:rPr>
      </w:pPr>
      <w:r w:rsidRPr="007C2E67">
        <w:rPr>
          <w:rFonts w:ascii="Arial" w:hAnsi="Arial" w:cs="Arial"/>
          <w:b/>
          <w:bCs/>
        </w:rPr>
        <w:t>About the role</w:t>
      </w:r>
      <w:r w:rsidRPr="007C2E67">
        <w:rPr>
          <w:rFonts w:ascii="Arial" w:hAnsi="Arial" w:cs="Arial"/>
        </w:rPr>
        <w:br/>
        <w:t xml:space="preserve">Due to a period of rapid growth and opportunity, we are looking for a Senior Architect to join our Adelaide team.  The Senior Architect will perform all phases of architectural work </w:t>
      </w:r>
      <w:proofErr w:type="gramStart"/>
      <w:r w:rsidRPr="007C2E67">
        <w:rPr>
          <w:rFonts w:ascii="Arial" w:hAnsi="Arial" w:cs="Arial"/>
        </w:rPr>
        <w:t>including:</w:t>
      </w:r>
      <w:proofErr w:type="gramEnd"/>
      <w:r w:rsidRPr="007C2E67">
        <w:rPr>
          <w:rFonts w:ascii="Arial" w:hAnsi="Arial" w:cs="Arial"/>
        </w:rPr>
        <w:t xml:space="preserve"> client liaison, project planning, design and documentation and must have demonstrated working experience using ArchiCAD.  Further, the role will include business development and mentoring junior members in the team.</w:t>
      </w:r>
    </w:p>
    <w:p w14:paraId="5A7BFEC7" w14:textId="77777777" w:rsidR="007C2E67" w:rsidRPr="007C2E67" w:rsidRDefault="007C2E67" w:rsidP="007C2E67">
      <w:pPr>
        <w:rPr>
          <w:rFonts w:ascii="Arial" w:hAnsi="Arial" w:cs="Arial"/>
        </w:rPr>
      </w:pPr>
    </w:p>
    <w:p w14:paraId="1E24991C" w14:textId="77777777" w:rsidR="007C2E67" w:rsidRPr="007C2E67" w:rsidRDefault="007C2E67" w:rsidP="007C2E67">
      <w:pPr>
        <w:rPr>
          <w:rFonts w:ascii="Arial" w:hAnsi="Arial" w:cs="Arial"/>
        </w:rPr>
      </w:pPr>
      <w:r w:rsidRPr="007C2E67">
        <w:rPr>
          <w:rFonts w:ascii="Arial" w:hAnsi="Arial" w:cs="Arial"/>
          <w:b/>
          <w:bCs/>
        </w:rPr>
        <w:t>Key Responsibilities</w:t>
      </w:r>
    </w:p>
    <w:p w14:paraId="7D128117"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Meet client expectations by ensuring successful community outcomes by providing an inspirational, functional and sustainable design service.</w:t>
      </w:r>
    </w:p>
    <w:p w14:paraId="49EF38DB"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Manage projects from inception to completion.</w:t>
      </w:r>
    </w:p>
    <w:p w14:paraId="7964F9CE"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Manage project budgets and costs to ensure profitable delivery.</w:t>
      </w:r>
    </w:p>
    <w:p w14:paraId="31D04248"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Maintain regular client engagement to address project needs.</w:t>
      </w:r>
    </w:p>
    <w:p w14:paraId="1D8B941B"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Prepare feasibility reports and design proposals.</w:t>
      </w:r>
    </w:p>
    <w:p w14:paraId="0EBDA262"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Develop design concepts considering client needs, building use, budget and environmental impact.</w:t>
      </w:r>
    </w:p>
    <w:p w14:paraId="1C0B4386"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Produce detailed and high-quality project documentation packages for tender and construction.</w:t>
      </w:r>
    </w:p>
    <w:p w14:paraId="772A2ED0"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Produce specifications and schedules.</w:t>
      </w:r>
    </w:p>
    <w:p w14:paraId="2852D82D"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Manage and co-ordinate sub-consultants. </w:t>
      </w:r>
    </w:p>
    <w:p w14:paraId="0D3BFE82"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Manage and adhere to project budgets and timelines.</w:t>
      </w:r>
    </w:p>
    <w:p w14:paraId="519F71A1"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Ensure that all works are carried out to the required standards, building codes, guidelines and regulations.</w:t>
      </w:r>
    </w:p>
    <w:p w14:paraId="6CD7145D"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Grow the design team in Adelaide.</w:t>
      </w:r>
    </w:p>
    <w:p w14:paraId="12351CB0"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Mentor and guide junior members of the team.</w:t>
      </w:r>
    </w:p>
    <w:p w14:paraId="1A9A4ACE"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lastRenderedPageBreak/>
        <w:t>Maintain strong client relationships with Local and State Government, identifying business growth opportunities.</w:t>
      </w:r>
    </w:p>
    <w:p w14:paraId="2C348386"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Ensure that all matters relating to contracts, administration and project scheduling are met and that any issues are quickly resolved with minimum distraction.</w:t>
      </w:r>
    </w:p>
    <w:p w14:paraId="75A6787A"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Apply and interpret legislative requirements relevant to urban development.</w:t>
      </w:r>
    </w:p>
    <w:p w14:paraId="0E68E77F" w14:textId="77777777" w:rsidR="007C2E67" w:rsidRPr="007C2E67" w:rsidRDefault="007C2E67" w:rsidP="007C2E67">
      <w:pPr>
        <w:numPr>
          <w:ilvl w:val="0"/>
          <w:numId w:val="8"/>
        </w:numPr>
        <w:spacing w:after="160" w:line="278" w:lineRule="auto"/>
        <w:rPr>
          <w:rFonts w:ascii="Arial" w:hAnsi="Arial" w:cs="Arial"/>
        </w:rPr>
      </w:pPr>
      <w:r w:rsidRPr="007C2E67">
        <w:rPr>
          <w:rFonts w:ascii="Arial" w:hAnsi="Arial" w:cs="Arial"/>
        </w:rPr>
        <w:t>Comply with CU company policies and the Integrated Management System, particularly with respect to Quality, WHS and Environmental standards.</w:t>
      </w:r>
    </w:p>
    <w:p w14:paraId="69859A52" w14:textId="77777777" w:rsidR="007C2E67" w:rsidRPr="007C2E67" w:rsidRDefault="007C2E67" w:rsidP="007C2E67">
      <w:pPr>
        <w:rPr>
          <w:rFonts w:ascii="Arial" w:hAnsi="Arial" w:cs="Arial"/>
        </w:rPr>
      </w:pPr>
      <w:r w:rsidRPr="007C2E67">
        <w:rPr>
          <w:rFonts w:ascii="Arial" w:hAnsi="Arial" w:cs="Arial"/>
          <w:b/>
          <w:bCs/>
        </w:rPr>
        <w:t>Qualifications:</w:t>
      </w:r>
    </w:p>
    <w:p w14:paraId="457E3BEB" w14:textId="77777777" w:rsidR="007C2E67" w:rsidRPr="007C2E67" w:rsidRDefault="007C2E67" w:rsidP="007C2E67">
      <w:pPr>
        <w:numPr>
          <w:ilvl w:val="0"/>
          <w:numId w:val="9"/>
        </w:numPr>
        <w:spacing w:after="160" w:line="278" w:lineRule="auto"/>
        <w:rPr>
          <w:rFonts w:ascii="Arial" w:hAnsi="Arial" w:cs="Arial"/>
        </w:rPr>
      </w:pPr>
      <w:r w:rsidRPr="007C2E67">
        <w:rPr>
          <w:rFonts w:ascii="Arial" w:hAnsi="Arial" w:cs="Arial"/>
        </w:rPr>
        <w:t>Relevant tertiary qualifications in Architecture.</w:t>
      </w:r>
    </w:p>
    <w:p w14:paraId="16CD7114" w14:textId="77777777" w:rsidR="007C2E67" w:rsidRPr="007C2E67" w:rsidRDefault="007C2E67" w:rsidP="007C2E67">
      <w:pPr>
        <w:numPr>
          <w:ilvl w:val="0"/>
          <w:numId w:val="9"/>
        </w:numPr>
        <w:spacing w:after="160" w:line="278" w:lineRule="auto"/>
        <w:rPr>
          <w:rFonts w:ascii="Arial" w:hAnsi="Arial" w:cs="Arial"/>
        </w:rPr>
      </w:pPr>
      <w:r w:rsidRPr="007C2E67">
        <w:rPr>
          <w:rFonts w:ascii="Arial" w:hAnsi="Arial" w:cs="Arial"/>
        </w:rPr>
        <w:t>7-12 years post graduate experience.</w:t>
      </w:r>
    </w:p>
    <w:p w14:paraId="6277C369" w14:textId="77777777" w:rsidR="007C2E67" w:rsidRPr="007C2E67" w:rsidRDefault="007C2E67" w:rsidP="007C2E67">
      <w:pPr>
        <w:numPr>
          <w:ilvl w:val="0"/>
          <w:numId w:val="9"/>
        </w:numPr>
        <w:spacing w:after="160" w:line="278" w:lineRule="auto"/>
        <w:rPr>
          <w:rFonts w:ascii="Arial" w:hAnsi="Arial" w:cs="Arial"/>
        </w:rPr>
      </w:pPr>
      <w:r w:rsidRPr="007C2E67">
        <w:rPr>
          <w:rFonts w:ascii="Arial" w:hAnsi="Arial" w:cs="Arial"/>
        </w:rPr>
        <w:t>Registration with the Australian Institute of Architects</w:t>
      </w:r>
      <w:r w:rsidRPr="007C2E67">
        <w:rPr>
          <w:rFonts w:ascii="Arial" w:hAnsi="Arial" w:cs="Arial"/>
          <w:b/>
          <w:bCs/>
          <w:i/>
          <w:iCs/>
        </w:rPr>
        <w:t> </w:t>
      </w:r>
      <w:r w:rsidRPr="007C2E67">
        <w:rPr>
          <w:rFonts w:ascii="Arial" w:hAnsi="Arial" w:cs="Arial"/>
        </w:rPr>
        <w:t>(preferred but not essential). </w:t>
      </w:r>
    </w:p>
    <w:p w14:paraId="2790875C" w14:textId="77777777" w:rsidR="007C2E67" w:rsidRPr="007C2E67" w:rsidRDefault="007C2E67" w:rsidP="007C2E67">
      <w:pPr>
        <w:numPr>
          <w:ilvl w:val="0"/>
          <w:numId w:val="9"/>
        </w:numPr>
        <w:spacing w:after="160" w:line="278" w:lineRule="auto"/>
        <w:rPr>
          <w:rFonts w:ascii="Arial" w:hAnsi="Arial" w:cs="Arial"/>
        </w:rPr>
      </w:pPr>
      <w:r w:rsidRPr="007C2E67">
        <w:rPr>
          <w:rFonts w:ascii="Arial" w:hAnsi="Arial" w:cs="Arial"/>
        </w:rPr>
        <w:t>Community focused work experience, and local government relationships would be considered an advantage.</w:t>
      </w:r>
    </w:p>
    <w:p w14:paraId="6EA5A3B2" w14:textId="77777777" w:rsidR="007C2E67" w:rsidRPr="007C2E67" w:rsidRDefault="007C2E67" w:rsidP="007C2E67">
      <w:pPr>
        <w:rPr>
          <w:rFonts w:ascii="Arial" w:hAnsi="Arial" w:cs="Arial"/>
        </w:rPr>
      </w:pPr>
      <w:r w:rsidRPr="007C2E67">
        <w:rPr>
          <w:rFonts w:ascii="Arial" w:hAnsi="Arial" w:cs="Arial"/>
          <w:b/>
          <w:bCs/>
        </w:rPr>
        <w:t>Skills:</w:t>
      </w:r>
    </w:p>
    <w:p w14:paraId="6385C43F" w14:textId="77777777" w:rsidR="007C2E67" w:rsidRPr="007C2E67" w:rsidRDefault="007C2E67" w:rsidP="007C2E67">
      <w:pPr>
        <w:numPr>
          <w:ilvl w:val="0"/>
          <w:numId w:val="10"/>
        </w:numPr>
        <w:spacing w:after="160" w:line="278" w:lineRule="auto"/>
        <w:rPr>
          <w:rFonts w:ascii="Arial" w:hAnsi="Arial" w:cs="Arial"/>
        </w:rPr>
      </w:pPr>
      <w:r w:rsidRPr="007C2E67">
        <w:rPr>
          <w:rFonts w:ascii="Arial" w:hAnsi="Arial" w:cs="Arial"/>
        </w:rPr>
        <w:t>Strong ArchiCAD proficiency and demonstrated experience using this and other design software (Adobe Photoshop and 3D graphics packages) is essential.</w:t>
      </w:r>
    </w:p>
    <w:p w14:paraId="1DC683F9" w14:textId="77777777" w:rsidR="007C2E67" w:rsidRPr="007C2E67" w:rsidRDefault="007C2E67" w:rsidP="007C2E67">
      <w:pPr>
        <w:numPr>
          <w:ilvl w:val="0"/>
          <w:numId w:val="10"/>
        </w:numPr>
        <w:spacing w:after="160" w:line="278" w:lineRule="auto"/>
        <w:rPr>
          <w:rFonts w:ascii="Arial" w:hAnsi="Arial" w:cs="Arial"/>
        </w:rPr>
      </w:pPr>
      <w:r w:rsidRPr="007C2E67">
        <w:rPr>
          <w:rFonts w:ascii="Arial" w:hAnsi="Arial" w:cs="Arial"/>
        </w:rPr>
        <w:t>Strong communication and project management skills.</w:t>
      </w:r>
    </w:p>
    <w:p w14:paraId="63C1AE30" w14:textId="77777777" w:rsidR="007C2E67" w:rsidRPr="007C2E67" w:rsidRDefault="007C2E67" w:rsidP="007C2E67">
      <w:pPr>
        <w:numPr>
          <w:ilvl w:val="0"/>
          <w:numId w:val="10"/>
        </w:numPr>
        <w:spacing w:after="160" w:line="278" w:lineRule="auto"/>
        <w:rPr>
          <w:rFonts w:ascii="Arial" w:hAnsi="Arial" w:cs="Arial"/>
        </w:rPr>
      </w:pPr>
      <w:r w:rsidRPr="007C2E67">
        <w:rPr>
          <w:rFonts w:ascii="Arial" w:hAnsi="Arial" w:cs="Arial"/>
        </w:rPr>
        <w:t>Creativity and the ability to think and plan in three dimensions.</w:t>
      </w:r>
    </w:p>
    <w:p w14:paraId="18445343" w14:textId="77777777" w:rsidR="007C2E67" w:rsidRPr="007C2E67" w:rsidRDefault="007C2E67" w:rsidP="007C2E67">
      <w:pPr>
        <w:numPr>
          <w:ilvl w:val="0"/>
          <w:numId w:val="10"/>
        </w:numPr>
        <w:spacing w:after="160" w:line="278" w:lineRule="auto"/>
        <w:rPr>
          <w:rFonts w:ascii="Arial" w:hAnsi="Arial" w:cs="Arial"/>
        </w:rPr>
      </w:pPr>
      <w:r w:rsidRPr="007C2E67">
        <w:rPr>
          <w:rFonts w:ascii="Arial" w:hAnsi="Arial" w:cs="Arial"/>
        </w:rPr>
        <w:t>Excellent building construction knowledge.</w:t>
      </w:r>
    </w:p>
    <w:p w14:paraId="103AF36E" w14:textId="77777777" w:rsidR="007C2E67" w:rsidRPr="007C2E67" w:rsidRDefault="007C2E67" w:rsidP="007C2E67">
      <w:pPr>
        <w:numPr>
          <w:ilvl w:val="0"/>
          <w:numId w:val="10"/>
        </w:numPr>
        <w:spacing w:after="160" w:line="278" w:lineRule="auto"/>
        <w:rPr>
          <w:rFonts w:ascii="Arial" w:hAnsi="Arial" w:cs="Arial"/>
        </w:rPr>
      </w:pPr>
      <w:r w:rsidRPr="007C2E67">
        <w:rPr>
          <w:rFonts w:ascii="Arial" w:hAnsi="Arial" w:cs="Arial"/>
        </w:rPr>
        <w:t>Visual awareness and an eye for detail.</w:t>
      </w:r>
    </w:p>
    <w:p w14:paraId="105562BF" w14:textId="61EA09F5" w:rsidR="00901EBD" w:rsidRPr="007C2E67" w:rsidRDefault="006A5016" w:rsidP="006A5016">
      <w:pPr>
        <w:pStyle w:val="NormalWeb"/>
        <w:shd w:val="clear" w:color="auto" w:fill="FFFFFF"/>
        <w:spacing w:before="0" w:beforeAutospacing="0" w:after="240" w:afterAutospacing="0"/>
        <w:textAlignment w:val="baseline"/>
        <w:rPr>
          <w:rFonts w:ascii="Arial" w:hAnsi="Arial" w:cs="Arial"/>
          <w:color w:val="2E3849"/>
        </w:rPr>
      </w:pPr>
      <w:r w:rsidRPr="007C2E67">
        <w:rPr>
          <w:rFonts w:ascii="Arial" w:hAnsi="Arial" w:cs="Arial"/>
          <w:color w:val="2E3849"/>
        </w:rPr>
        <w:t xml:space="preserve">If you </w:t>
      </w:r>
      <w:r w:rsidR="00901EBD" w:rsidRPr="007C2E67">
        <w:rPr>
          <w:rFonts w:ascii="Arial" w:hAnsi="Arial" w:cs="Arial"/>
          <w:color w:val="2E3849"/>
        </w:rPr>
        <w:t>are seeking an exciting, challenging and rewarding career contributing to the community</w:t>
      </w:r>
      <w:r w:rsidR="007B0972" w:rsidRPr="007C2E67">
        <w:rPr>
          <w:rFonts w:ascii="Arial" w:hAnsi="Arial" w:cs="Arial"/>
          <w:color w:val="2E3849"/>
        </w:rPr>
        <w:t xml:space="preserve"> and ready to make in impact</w:t>
      </w:r>
      <w:r w:rsidR="00901EBD" w:rsidRPr="007C2E67">
        <w:rPr>
          <w:rFonts w:ascii="Arial" w:hAnsi="Arial" w:cs="Arial"/>
          <w:color w:val="2E3849"/>
        </w:rPr>
        <w:t>, we encourage you to apply</w:t>
      </w:r>
      <w:r w:rsidR="001322A1" w:rsidRPr="007C2E67">
        <w:rPr>
          <w:rFonts w:ascii="Arial" w:hAnsi="Arial" w:cs="Arial"/>
          <w:color w:val="2E3849"/>
        </w:rPr>
        <w:t xml:space="preserve"> by sending your CV to:  careers@completeurban.com.au</w:t>
      </w:r>
      <w:r w:rsidR="00901EBD" w:rsidRPr="007C2E67">
        <w:rPr>
          <w:rFonts w:ascii="Arial" w:hAnsi="Arial" w:cs="Arial"/>
          <w:color w:val="2E3849"/>
        </w:rPr>
        <w:t xml:space="preserve">.  For more information about working with us, please see </w:t>
      </w:r>
      <w:hyperlink r:id="rId7" w:tgtFrame="_new" w:history="1">
        <w:r w:rsidR="00901EBD" w:rsidRPr="007C2E67">
          <w:rPr>
            <w:rStyle w:val="Hyperlink"/>
            <w:rFonts w:ascii="Arial" w:hAnsi="Arial" w:cs="Arial"/>
          </w:rPr>
          <w:t>completeurban.com.au/careers</w:t>
        </w:r>
      </w:hyperlink>
    </w:p>
    <w:p w14:paraId="2ED4F4E0" w14:textId="77777777" w:rsidR="006A5016" w:rsidRPr="007C2E67" w:rsidRDefault="006A5016">
      <w:pPr>
        <w:rPr>
          <w:rFonts w:ascii="Arial" w:hAnsi="Arial" w:cs="Arial"/>
        </w:rPr>
      </w:pPr>
    </w:p>
    <w:sectPr w:rsidR="006A5016" w:rsidRPr="007C2E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7C29"/>
    <w:multiLevelType w:val="multilevel"/>
    <w:tmpl w:val="09F0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B4A15"/>
    <w:multiLevelType w:val="hybridMultilevel"/>
    <w:tmpl w:val="4BB60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3943EC"/>
    <w:multiLevelType w:val="hybridMultilevel"/>
    <w:tmpl w:val="F11AFA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B662BF"/>
    <w:multiLevelType w:val="hybridMultilevel"/>
    <w:tmpl w:val="CDACCD92"/>
    <w:lvl w:ilvl="0" w:tplc="4CA256D0">
      <w:start w:val="410"/>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C64D56"/>
    <w:multiLevelType w:val="multilevel"/>
    <w:tmpl w:val="1D78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00AD7"/>
    <w:multiLevelType w:val="multilevel"/>
    <w:tmpl w:val="FD30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65FE4"/>
    <w:multiLevelType w:val="multilevel"/>
    <w:tmpl w:val="D456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4E582B"/>
    <w:multiLevelType w:val="multilevel"/>
    <w:tmpl w:val="5F38603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abstractNum w:abstractNumId="8" w15:restartNumberingAfterBreak="0">
    <w:nsid w:val="6E5753B7"/>
    <w:multiLevelType w:val="multilevel"/>
    <w:tmpl w:val="C19A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B4609E"/>
    <w:multiLevelType w:val="multilevel"/>
    <w:tmpl w:val="C140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230934">
    <w:abstractNumId w:val="8"/>
  </w:num>
  <w:num w:numId="2" w16cid:durableId="1193227420">
    <w:abstractNumId w:val="7"/>
  </w:num>
  <w:num w:numId="3" w16cid:durableId="698551075">
    <w:abstractNumId w:val="0"/>
  </w:num>
  <w:num w:numId="4" w16cid:durableId="1339428616">
    <w:abstractNumId w:val="6"/>
  </w:num>
  <w:num w:numId="5" w16cid:durableId="1986202114">
    <w:abstractNumId w:val="2"/>
  </w:num>
  <w:num w:numId="6" w16cid:durableId="653871202">
    <w:abstractNumId w:val="1"/>
  </w:num>
  <w:num w:numId="7" w16cid:durableId="754278740">
    <w:abstractNumId w:val="3"/>
  </w:num>
  <w:num w:numId="8" w16cid:durableId="547230441">
    <w:abstractNumId w:val="4"/>
  </w:num>
  <w:num w:numId="9" w16cid:durableId="961158005">
    <w:abstractNumId w:val="5"/>
  </w:num>
  <w:num w:numId="10" w16cid:durableId="10322236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016"/>
    <w:rsid w:val="001322A1"/>
    <w:rsid w:val="001F4D2B"/>
    <w:rsid w:val="00271629"/>
    <w:rsid w:val="002767A4"/>
    <w:rsid w:val="002E5462"/>
    <w:rsid w:val="002F4016"/>
    <w:rsid w:val="00334B63"/>
    <w:rsid w:val="00367899"/>
    <w:rsid w:val="00437E37"/>
    <w:rsid w:val="00473010"/>
    <w:rsid w:val="005240FD"/>
    <w:rsid w:val="006A5016"/>
    <w:rsid w:val="006B0D65"/>
    <w:rsid w:val="0072511A"/>
    <w:rsid w:val="00740F69"/>
    <w:rsid w:val="007B0972"/>
    <w:rsid w:val="007C2E67"/>
    <w:rsid w:val="008262B5"/>
    <w:rsid w:val="008A5A3B"/>
    <w:rsid w:val="008F2105"/>
    <w:rsid w:val="00901EBD"/>
    <w:rsid w:val="00930220"/>
    <w:rsid w:val="009A78C7"/>
    <w:rsid w:val="00A85440"/>
    <w:rsid w:val="00D13470"/>
    <w:rsid w:val="00D36FC1"/>
    <w:rsid w:val="00D42FE4"/>
    <w:rsid w:val="00DB6F61"/>
    <w:rsid w:val="00DD4ACB"/>
    <w:rsid w:val="00E07E79"/>
    <w:rsid w:val="00EA32E7"/>
    <w:rsid w:val="00F078BF"/>
    <w:rsid w:val="00F72FD4"/>
    <w:rsid w:val="00F932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B3AF"/>
  <w15:chartTrackingRefBased/>
  <w15:docId w15:val="{76CB9BA5-4136-46C8-93FA-D5CE00D8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016"/>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6A50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0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0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0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0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0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0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0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0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0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0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0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0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0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0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0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0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016"/>
    <w:rPr>
      <w:rFonts w:eastAsiaTheme="majorEastAsia" w:cstheme="majorBidi"/>
      <w:color w:val="272727" w:themeColor="text1" w:themeTint="D8"/>
    </w:rPr>
  </w:style>
  <w:style w:type="paragraph" w:styleId="Title">
    <w:name w:val="Title"/>
    <w:basedOn w:val="Normal"/>
    <w:next w:val="Normal"/>
    <w:link w:val="TitleChar"/>
    <w:uiPriority w:val="10"/>
    <w:qFormat/>
    <w:rsid w:val="006A50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0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0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0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016"/>
    <w:pPr>
      <w:spacing w:before="160"/>
      <w:jc w:val="center"/>
    </w:pPr>
    <w:rPr>
      <w:i/>
      <w:iCs/>
      <w:color w:val="404040" w:themeColor="text1" w:themeTint="BF"/>
    </w:rPr>
  </w:style>
  <w:style w:type="character" w:customStyle="1" w:styleId="QuoteChar">
    <w:name w:val="Quote Char"/>
    <w:basedOn w:val="DefaultParagraphFont"/>
    <w:link w:val="Quote"/>
    <w:uiPriority w:val="29"/>
    <w:rsid w:val="006A5016"/>
    <w:rPr>
      <w:i/>
      <w:iCs/>
      <w:color w:val="404040" w:themeColor="text1" w:themeTint="BF"/>
    </w:rPr>
  </w:style>
  <w:style w:type="paragraph" w:styleId="ListParagraph">
    <w:name w:val="List Paragraph"/>
    <w:basedOn w:val="Normal"/>
    <w:uiPriority w:val="34"/>
    <w:qFormat/>
    <w:rsid w:val="006A5016"/>
    <w:pPr>
      <w:ind w:left="720"/>
      <w:contextualSpacing/>
    </w:pPr>
  </w:style>
  <w:style w:type="character" w:styleId="IntenseEmphasis">
    <w:name w:val="Intense Emphasis"/>
    <w:basedOn w:val="DefaultParagraphFont"/>
    <w:uiPriority w:val="21"/>
    <w:qFormat/>
    <w:rsid w:val="006A5016"/>
    <w:rPr>
      <w:i/>
      <w:iCs/>
      <w:color w:val="0F4761" w:themeColor="accent1" w:themeShade="BF"/>
    </w:rPr>
  </w:style>
  <w:style w:type="paragraph" w:styleId="IntenseQuote">
    <w:name w:val="Intense Quote"/>
    <w:basedOn w:val="Normal"/>
    <w:next w:val="Normal"/>
    <w:link w:val="IntenseQuoteChar"/>
    <w:uiPriority w:val="30"/>
    <w:qFormat/>
    <w:rsid w:val="006A50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016"/>
    <w:rPr>
      <w:i/>
      <w:iCs/>
      <w:color w:val="0F4761" w:themeColor="accent1" w:themeShade="BF"/>
    </w:rPr>
  </w:style>
  <w:style w:type="character" w:styleId="IntenseReference">
    <w:name w:val="Intense Reference"/>
    <w:basedOn w:val="DefaultParagraphFont"/>
    <w:uiPriority w:val="32"/>
    <w:qFormat/>
    <w:rsid w:val="006A5016"/>
    <w:rPr>
      <w:b/>
      <w:bCs/>
      <w:smallCaps/>
      <w:color w:val="0F4761" w:themeColor="accent1" w:themeShade="BF"/>
      <w:spacing w:val="5"/>
    </w:rPr>
  </w:style>
  <w:style w:type="paragraph" w:styleId="NormalWeb">
    <w:name w:val="Normal (Web)"/>
    <w:basedOn w:val="Normal"/>
    <w:uiPriority w:val="99"/>
    <w:unhideWhenUsed/>
    <w:rsid w:val="006A5016"/>
    <w:pPr>
      <w:spacing w:before="100" w:beforeAutospacing="1" w:after="100" w:afterAutospacing="1"/>
    </w:pPr>
  </w:style>
  <w:style w:type="character" w:styleId="Strong">
    <w:name w:val="Strong"/>
    <w:basedOn w:val="DefaultParagraphFont"/>
    <w:uiPriority w:val="22"/>
    <w:qFormat/>
    <w:rsid w:val="006A5016"/>
    <w:rPr>
      <w:b/>
      <w:bCs/>
    </w:rPr>
  </w:style>
  <w:style w:type="paragraph" w:customStyle="1" w:styleId="Default">
    <w:name w:val="Default"/>
    <w:uiPriority w:val="99"/>
    <w:rsid w:val="006A5016"/>
    <w:pPr>
      <w:widowControl w:val="0"/>
      <w:autoSpaceDE w:val="0"/>
      <w:autoSpaceDN w:val="0"/>
      <w:adjustRightInd w:val="0"/>
      <w:spacing w:after="0" w:line="240" w:lineRule="auto"/>
    </w:pPr>
    <w:rPr>
      <w:rFonts w:ascii="Arial" w:eastAsia="Times New Roman" w:hAnsi="Arial" w:cs="Arial"/>
      <w:color w:val="000000"/>
      <w:kern w:val="0"/>
      <w:lang w:val="en-US"/>
      <w14:ligatures w14:val="none"/>
    </w:rPr>
  </w:style>
  <w:style w:type="character" w:styleId="Hyperlink">
    <w:name w:val="Hyperlink"/>
    <w:basedOn w:val="DefaultParagraphFont"/>
    <w:uiPriority w:val="99"/>
    <w:unhideWhenUsed/>
    <w:rsid w:val="00901EBD"/>
    <w:rPr>
      <w:color w:val="467886" w:themeColor="hyperlink"/>
      <w:u w:val="single"/>
    </w:rPr>
  </w:style>
  <w:style w:type="character" w:styleId="UnresolvedMention">
    <w:name w:val="Unresolved Mention"/>
    <w:basedOn w:val="DefaultParagraphFont"/>
    <w:uiPriority w:val="99"/>
    <w:semiHidden/>
    <w:unhideWhenUsed/>
    <w:rsid w:val="00901EBD"/>
    <w:rPr>
      <w:color w:val="605E5C"/>
      <w:shd w:val="clear" w:color="auto" w:fill="E1DFDD"/>
    </w:rPr>
  </w:style>
  <w:style w:type="paragraph" w:styleId="Revision">
    <w:name w:val="Revision"/>
    <w:hidden/>
    <w:uiPriority w:val="99"/>
    <w:semiHidden/>
    <w:rsid w:val="0072511A"/>
    <w:pPr>
      <w:spacing w:after="0"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076416">
      <w:bodyDiv w:val="1"/>
      <w:marLeft w:val="0"/>
      <w:marRight w:val="0"/>
      <w:marTop w:val="0"/>
      <w:marBottom w:val="0"/>
      <w:divBdr>
        <w:top w:val="none" w:sz="0" w:space="0" w:color="auto"/>
        <w:left w:val="none" w:sz="0" w:space="0" w:color="auto"/>
        <w:bottom w:val="none" w:sz="0" w:space="0" w:color="auto"/>
        <w:right w:val="none" w:sz="0" w:space="0" w:color="auto"/>
      </w:divBdr>
      <w:divsChild>
        <w:div w:id="689647332">
          <w:marLeft w:val="0"/>
          <w:marRight w:val="0"/>
          <w:marTop w:val="0"/>
          <w:marBottom w:val="0"/>
          <w:divBdr>
            <w:top w:val="none" w:sz="0" w:space="0" w:color="auto"/>
            <w:left w:val="none" w:sz="0" w:space="0" w:color="auto"/>
            <w:bottom w:val="none" w:sz="0" w:space="0" w:color="auto"/>
            <w:right w:val="none" w:sz="0" w:space="0" w:color="auto"/>
          </w:divBdr>
          <w:divsChild>
            <w:div w:id="281425044">
              <w:marLeft w:val="0"/>
              <w:marRight w:val="0"/>
              <w:marTop w:val="0"/>
              <w:marBottom w:val="0"/>
              <w:divBdr>
                <w:top w:val="none" w:sz="0" w:space="0" w:color="auto"/>
                <w:left w:val="none" w:sz="0" w:space="0" w:color="auto"/>
                <w:bottom w:val="none" w:sz="0" w:space="0" w:color="auto"/>
                <w:right w:val="none" w:sz="0" w:space="0" w:color="auto"/>
              </w:divBdr>
              <w:divsChild>
                <w:div w:id="564488486">
                  <w:marLeft w:val="0"/>
                  <w:marRight w:val="0"/>
                  <w:marTop w:val="0"/>
                  <w:marBottom w:val="0"/>
                  <w:divBdr>
                    <w:top w:val="none" w:sz="0" w:space="0" w:color="auto"/>
                    <w:left w:val="none" w:sz="0" w:space="0" w:color="auto"/>
                    <w:bottom w:val="none" w:sz="0" w:space="0" w:color="auto"/>
                    <w:right w:val="none" w:sz="0" w:space="0" w:color="auto"/>
                  </w:divBdr>
                  <w:divsChild>
                    <w:div w:id="56742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460832">
          <w:marLeft w:val="0"/>
          <w:marRight w:val="0"/>
          <w:marTop w:val="0"/>
          <w:marBottom w:val="0"/>
          <w:divBdr>
            <w:top w:val="none" w:sz="0" w:space="0" w:color="auto"/>
            <w:left w:val="none" w:sz="0" w:space="0" w:color="auto"/>
            <w:bottom w:val="none" w:sz="0" w:space="0" w:color="auto"/>
            <w:right w:val="none" w:sz="0" w:space="0" w:color="auto"/>
          </w:divBdr>
          <w:divsChild>
            <w:div w:id="2109812851">
              <w:marLeft w:val="0"/>
              <w:marRight w:val="0"/>
              <w:marTop w:val="0"/>
              <w:marBottom w:val="0"/>
              <w:divBdr>
                <w:top w:val="none" w:sz="0" w:space="0" w:color="auto"/>
                <w:left w:val="none" w:sz="0" w:space="0" w:color="auto"/>
                <w:bottom w:val="none" w:sz="0" w:space="0" w:color="auto"/>
                <w:right w:val="none" w:sz="0" w:space="0" w:color="auto"/>
              </w:divBdr>
              <w:divsChild>
                <w:div w:id="1082874340">
                  <w:marLeft w:val="-240"/>
                  <w:marRight w:val="0"/>
                  <w:marTop w:val="0"/>
                  <w:marBottom w:val="0"/>
                  <w:divBdr>
                    <w:top w:val="none" w:sz="0" w:space="0" w:color="auto"/>
                    <w:left w:val="none" w:sz="0" w:space="0" w:color="auto"/>
                    <w:bottom w:val="none" w:sz="0" w:space="0" w:color="auto"/>
                    <w:right w:val="none" w:sz="0" w:space="0" w:color="auto"/>
                  </w:divBdr>
                  <w:divsChild>
                    <w:div w:id="1580023123">
                      <w:marLeft w:val="0"/>
                      <w:marRight w:val="0"/>
                      <w:marTop w:val="0"/>
                      <w:marBottom w:val="0"/>
                      <w:divBdr>
                        <w:top w:val="none" w:sz="0" w:space="0" w:color="auto"/>
                        <w:left w:val="none" w:sz="0" w:space="0" w:color="auto"/>
                        <w:bottom w:val="none" w:sz="0" w:space="0" w:color="auto"/>
                        <w:right w:val="none" w:sz="0" w:space="0" w:color="auto"/>
                      </w:divBdr>
                      <w:divsChild>
                        <w:div w:id="1607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734713">
                  <w:marLeft w:val="-240"/>
                  <w:marRight w:val="0"/>
                  <w:marTop w:val="0"/>
                  <w:marBottom w:val="0"/>
                  <w:divBdr>
                    <w:top w:val="none" w:sz="0" w:space="0" w:color="auto"/>
                    <w:left w:val="none" w:sz="0" w:space="0" w:color="auto"/>
                    <w:bottom w:val="none" w:sz="0" w:space="0" w:color="auto"/>
                    <w:right w:val="none" w:sz="0" w:space="0" w:color="auto"/>
                  </w:divBdr>
                  <w:divsChild>
                    <w:div w:id="1614245161">
                      <w:marLeft w:val="0"/>
                      <w:marRight w:val="0"/>
                      <w:marTop w:val="0"/>
                      <w:marBottom w:val="0"/>
                      <w:divBdr>
                        <w:top w:val="none" w:sz="0" w:space="0" w:color="auto"/>
                        <w:left w:val="none" w:sz="0" w:space="0" w:color="auto"/>
                        <w:bottom w:val="none" w:sz="0" w:space="0" w:color="auto"/>
                        <w:right w:val="none" w:sz="0" w:space="0" w:color="auto"/>
                      </w:divBdr>
                      <w:divsChild>
                        <w:div w:id="5562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80257">
                  <w:marLeft w:val="-240"/>
                  <w:marRight w:val="0"/>
                  <w:marTop w:val="0"/>
                  <w:marBottom w:val="0"/>
                  <w:divBdr>
                    <w:top w:val="none" w:sz="0" w:space="0" w:color="auto"/>
                    <w:left w:val="none" w:sz="0" w:space="0" w:color="auto"/>
                    <w:bottom w:val="none" w:sz="0" w:space="0" w:color="auto"/>
                    <w:right w:val="none" w:sz="0" w:space="0" w:color="auto"/>
                  </w:divBdr>
                  <w:divsChild>
                    <w:div w:id="387923699">
                      <w:marLeft w:val="0"/>
                      <w:marRight w:val="0"/>
                      <w:marTop w:val="0"/>
                      <w:marBottom w:val="0"/>
                      <w:divBdr>
                        <w:top w:val="none" w:sz="0" w:space="0" w:color="auto"/>
                        <w:left w:val="none" w:sz="0" w:space="0" w:color="auto"/>
                        <w:bottom w:val="none" w:sz="0" w:space="0" w:color="auto"/>
                        <w:right w:val="none" w:sz="0" w:space="0" w:color="auto"/>
                      </w:divBdr>
                      <w:divsChild>
                        <w:div w:id="165382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696046">
                  <w:marLeft w:val="-240"/>
                  <w:marRight w:val="0"/>
                  <w:marTop w:val="0"/>
                  <w:marBottom w:val="0"/>
                  <w:divBdr>
                    <w:top w:val="none" w:sz="0" w:space="0" w:color="auto"/>
                    <w:left w:val="none" w:sz="0" w:space="0" w:color="auto"/>
                    <w:bottom w:val="none" w:sz="0" w:space="0" w:color="auto"/>
                    <w:right w:val="none" w:sz="0" w:space="0" w:color="auto"/>
                  </w:divBdr>
                  <w:divsChild>
                    <w:div w:id="344209485">
                      <w:marLeft w:val="0"/>
                      <w:marRight w:val="0"/>
                      <w:marTop w:val="0"/>
                      <w:marBottom w:val="0"/>
                      <w:divBdr>
                        <w:top w:val="none" w:sz="0" w:space="0" w:color="auto"/>
                        <w:left w:val="none" w:sz="0" w:space="0" w:color="auto"/>
                        <w:bottom w:val="none" w:sz="0" w:space="0" w:color="auto"/>
                        <w:right w:val="none" w:sz="0" w:space="0" w:color="auto"/>
                      </w:divBdr>
                      <w:divsChild>
                        <w:div w:id="51819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41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pleteurban.com.au/careers"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hyperlink" Target="https://linkprotect.cudasvc.com/url?a=https%3a%2f%2fcompleteurban.com.au%2f&amp;c=E,1,eWM8gknQ-cWQyP0hmNz5ofMgneLIVin0yGf1QFGiQuMFJOYFM3Io4AHjxzwqpVruZZ8occKqY1AA-3ypL5jAGAgWSv4I9P0wy-6_XFm4psybyB4,&amp;typo=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70D83160772947AC465BA2C7BDF083" ma:contentTypeVersion="19" ma:contentTypeDescription="Create a new document." ma:contentTypeScope="" ma:versionID="c68c462d0ceb400071f2f8d2c902d458">
  <xsd:schema xmlns:xsd="http://www.w3.org/2001/XMLSchema" xmlns:xs="http://www.w3.org/2001/XMLSchema" xmlns:p="http://schemas.microsoft.com/office/2006/metadata/properties" xmlns:ns2="889769d6-e15d-4190-b06f-0bb0d0ec8866" xmlns:ns3="511a10e8-9b66-47be-aab5-7f88e01ff25a" targetNamespace="http://schemas.microsoft.com/office/2006/metadata/properties" ma:root="true" ma:fieldsID="371b9576f865e4bceabc00667d7532fe" ns2:_="" ns3:_="">
    <xsd:import namespace="889769d6-e15d-4190-b06f-0bb0d0ec8866"/>
    <xsd:import namespace="511a10e8-9b66-47be-aab5-7f88e01ff2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769d6-e15d-4190-b06f-0bb0d0ec88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85ca91-41ba-4a3d-931b-e349e7e534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1a10e8-9b66-47be-aab5-7f88e01ff2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98d715-1e2e-4b94-80bc-5de4bce559f1}" ma:internalName="TaxCatchAll" ma:showField="CatchAllData" ma:web="511a10e8-9b66-47be-aab5-7f88e01ff2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9769d6-e15d-4190-b06f-0bb0d0ec8866">
      <Terms xmlns="http://schemas.microsoft.com/office/infopath/2007/PartnerControls"/>
    </lcf76f155ced4ddcb4097134ff3c332f>
    <TaxCatchAll xmlns="511a10e8-9b66-47be-aab5-7f88e01ff25a" xsi:nil="true"/>
  </documentManagement>
</p:properties>
</file>

<file path=customXml/itemProps1.xml><?xml version="1.0" encoding="utf-8"?>
<ds:datastoreItem xmlns:ds="http://schemas.openxmlformats.org/officeDocument/2006/customXml" ds:itemID="{A41CF191-371D-41BF-945C-3B1372FA5CD6}"/>
</file>

<file path=customXml/itemProps2.xml><?xml version="1.0" encoding="utf-8"?>
<ds:datastoreItem xmlns:ds="http://schemas.openxmlformats.org/officeDocument/2006/customXml" ds:itemID="{E2D5FDC0-8E3A-4541-A4DF-984734853CC8}"/>
</file>

<file path=customXml/itemProps3.xml><?xml version="1.0" encoding="utf-8"?>
<ds:datastoreItem xmlns:ds="http://schemas.openxmlformats.org/officeDocument/2006/customXml" ds:itemID="{E8A89FCD-7798-4853-8123-129E030CD141}"/>
</file>

<file path=docProps/app.xml><?xml version="1.0" encoding="utf-8"?>
<Properties xmlns="http://schemas.openxmlformats.org/officeDocument/2006/extended-properties" xmlns:vt="http://schemas.openxmlformats.org/officeDocument/2006/docPropsVTypes">
  <Template>Normal</Template>
  <TotalTime>8</TotalTime>
  <Pages>2</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Williams</dc:creator>
  <cp:keywords/>
  <dc:description/>
  <cp:lastModifiedBy>Jo Williams</cp:lastModifiedBy>
  <cp:revision>3</cp:revision>
  <cp:lastPrinted>2026-03-25T00:31:00Z</cp:lastPrinted>
  <dcterms:created xsi:type="dcterms:W3CDTF">2026-09-17T06:23:00Z</dcterms:created>
  <dcterms:modified xsi:type="dcterms:W3CDTF">2026-09-17T06:31:00Z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0x0101006770D83160772947AC465BA2C7BDF083</vt:lpwstr>
  </property>
</Properties>
</file>