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5FB98" w14:textId="44CF54B7" w:rsidR="00D633AF" w:rsidRDefault="0054568A" w:rsidP="00D633AF">
      <w:pPr>
        <w:rPr>
          <w:sz w:val="18"/>
          <w:szCs w:val="18"/>
        </w:rPr>
      </w:pPr>
      <w:bookmarkStart w:id="0" w:name="_GoBack"/>
      <w:bookmarkEnd w:id="0"/>
      <w:r w:rsidRPr="006D32F7">
        <w:rPr>
          <w:noProof/>
        </w:rPr>
        <w:drawing>
          <wp:anchor distT="0" distB="0" distL="114300" distR="114300" simplePos="0" relativeHeight="251658242" behindDoc="0" locked="0" layoutInCell="1" allowOverlap="1" wp14:anchorId="63923980" wp14:editId="28DCA6AB">
            <wp:simplePos x="0" y="0"/>
            <wp:positionH relativeFrom="margin">
              <wp:posOffset>-216535</wp:posOffset>
            </wp:positionH>
            <wp:positionV relativeFrom="page">
              <wp:posOffset>182880</wp:posOffset>
            </wp:positionV>
            <wp:extent cx="1755775" cy="9969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09E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26D3799" wp14:editId="0BA96085">
                <wp:simplePos x="0" y="0"/>
                <wp:positionH relativeFrom="margin">
                  <wp:posOffset>2170430</wp:posOffset>
                </wp:positionH>
                <wp:positionV relativeFrom="margin">
                  <wp:posOffset>-107950</wp:posOffset>
                </wp:positionV>
                <wp:extent cx="7076440" cy="105600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44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8F960" w14:textId="321F67FA" w:rsidR="0094709E" w:rsidRPr="008F14CB" w:rsidRDefault="003950C9" w:rsidP="006D32F7">
                            <w:pP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INDUSTRY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 RESTRICTION LEVELS</w:t>
                            </w:r>
                            <w:r w:rsidR="0094709E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br/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Construction: </w:t>
                            </w:r>
                            <w:r w:rsidR="00DB30FC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Small</w:t>
                            </w:r>
                            <w:r w:rsidR="007D1DB4">
                              <w:rPr>
                                <w:rFonts w:ascii="VIC SemiBold" w:hAnsi="VIC SemiBold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-scale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D37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9pt;margin-top:-8.5pt;width:557.2pt;height:83.1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" filled="f" stroked="f" strokeweight=".5pt">
                <v:textbox>
                  <w:txbxContent>
                    <w:p w14:paraId="1108F960" w14:textId="321F67FA" w:rsidR="0094709E" w:rsidRPr="008F14CB" w:rsidRDefault="003950C9" w:rsidP="006D32F7">
                      <w:pP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INDUSTRY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 RESTRICTION LEVELS</w:t>
                      </w:r>
                      <w:r w:rsidR="0094709E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br/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Construction: </w:t>
                      </w:r>
                      <w:r w:rsidR="00DB30FC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Small</w:t>
                      </w:r>
                      <w:r w:rsidR="007D1DB4">
                        <w:rPr>
                          <w:rFonts w:ascii="VIC SemiBold" w:hAnsi="VIC SemiBold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-scale construction</w:t>
                      </w:r>
                      <w:bookmarkEnd w:id="1"/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85BE4" w:rsidRPr="006D32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4707D" wp14:editId="7BFF705B">
                <wp:simplePos x="0" y="0"/>
                <wp:positionH relativeFrom="page">
                  <wp:align>left</wp:align>
                </wp:positionH>
                <wp:positionV relativeFrom="paragraph">
                  <wp:posOffset>-621128</wp:posOffset>
                </wp:positionV>
                <wp:extent cx="15294610" cy="1520825"/>
                <wp:effectExtent l="0" t="0" r="2540" b="31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4610" cy="1520825"/>
                        </a:xfrm>
                        <a:prstGeom prst="rect">
                          <a:avLst/>
                        </a:prstGeom>
                        <a:solidFill>
                          <a:srgbClr val="4714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30DEE" id="Rectangle 44" o:spid="_x0000_s1026" style="position:absolute;margin-left:0;margin-top:-48.9pt;width:1204.3pt;height:119.75pt;z-index:25165824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" fillcolor="#471473" stroked="f" strokeweight="1pt">
                <w10:wrap anchorx="page"/>
              </v:rect>
            </w:pict>
          </mc:Fallback>
        </mc:AlternateContent>
      </w:r>
    </w:p>
    <w:p w14:paraId="0C6A90E1" w14:textId="784301FA" w:rsidR="0094709E" w:rsidRDefault="0094709E" w:rsidP="00D633AF">
      <w:pPr>
        <w:rPr>
          <w:sz w:val="18"/>
          <w:szCs w:val="18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94"/>
        <w:gridCol w:w="4776"/>
        <w:gridCol w:w="3710"/>
        <w:gridCol w:w="3722"/>
        <w:gridCol w:w="3722"/>
        <w:gridCol w:w="3747"/>
      </w:tblGrid>
      <w:tr w:rsidR="00587A79" w:rsidRPr="00587A79" w14:paraId="7990406F" w14:textId="77777777" w:rsidTr="6166B5BD">
        <w:trPr>
          <w:tblCellSpacing w:w="28" w:type="dxa"/>
        </w:trPr>
        <w:tc>
          <w:tcPr>
            <w:tcW w:w="2610" w:type="dxa"/>
            <w:vAlign w:val="center"/>
          </w:tcPr>
          <w:p w14:paraId="2CB5D025" w14:textId="23A3237D" w:rsidR="00587A79" w:rsidRPr="002B24DD" w:rsidRDefault="00E13645" w:rsidP="002B24DD">
            <w:pPr>
              <w:jc w:val="center"/>
              <w:rPr>
                <w:rFonts w:ascii="VIC" w:hAnsi="VIC"/>
                <w:sz w:val="18"/>
                <w:szCs w:val="18"/>
              </w:rPr>
            </w:pPr>
            <w:r>
              <w:rPr>
                <w:rFonts w:ascii="VIC" w:hAnsi="VIC"/>
                <w:sz w:val="18"/>
                <w:szCs w:val="18"/>
              </w:rPr>
              <w:t>INDUSTRY</w:t>
            </w:r>
            <w:r w:rsidR="00A438D9">
              <w:rPr>
                <w:rFonts w:ascii="VIC" w:hAnsi="VIC"/>
                <w:sz w:val="18"/>
                <w:szCs w:val="18"/>
              </w:rPr>
              <w:t xml:space="preserve"> SPECIFIC</w:t>
            </w:r>
            <w:r w:rsidR="002B24DD" w:rsidRPr="002B24DD">
              <w:rPr>
                <w:rFonts w:ascii="VIC" w:hAnsi="VIC"/>
                <w:sz w:val="18"/>
                <w:szCs w:val="18"/>
              </w:rPr>
              <w:t xml:space="preserve"> REQUIREMENTS</w:t>
            </w:r>
          </w:p>
        </w:tc>
        <w:tc>
          <w:tcPr>
            <w:tcW w:w="4720" w:type="dxa"/>
            <w:shd w:val="clear" w:color="auto" w:fill="000000" w:themeFill="text1"/>
            <w:vAlign w:val="center"/>
          </w:tcPr>
          <w:p w14:paraId="55FEE70B" w14:textId="530B400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ACTIONS ACROSS ALL LEVELS</w:t>
            </w:r>
          </w:p>
        </w:tc>
        <w:tc>
          <w:tcPr>
            <w:tcW w:w="3654" w:type="dxa"/>
            <w:shd w:val="clear" w:color="auto" w:fill="C00000"/>
            <w:vAlign w:val="center"/>
          </w:tcPr>
          <w:p w14:paraId="2EF27567" w14:textId="48A62F29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CLOSED</w:t>
            </w:r>
          </w:p>
        </w:tc>
        <w:tc>
          <w:tcPr>
            <w:tcW w:w="3666" w:type="dxa"/>
            <w:shd w:val="clear" w:color="auto" w:fill="ED7D31" w:themeFill="accent2"/>
            <w:vAlign w:val="center"/>
          </w:tcPr>
          <w:p w14:paraId="268EB32E" w14:textId="504E15FB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HEAVILY RESTRICTED</w:t>
            </w: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br/>
            </w:r>
            <w:r w:rsidRPr="004C4765">
              <w:rPr>
                <w:rFonts w:ascii="VIC" w:hAnsi="VIC"/>
                <w:i/>
                <w:iCs/>
                <w:sz w:val="20"/>
                <w:szCs w:val="20"/>
              </w:rPr>
              <w:t>Current - Melbourne</w:t>
            </w:r>
          </w:p>
        </w:tc>
        <w:tc>
          <w:tcPr>
            <w:tcW w:w="3666" w:type="dxa"/>
            <w:shd w:val="clear" w:color="auto" w:fill="FFC000" w:themeFill="accent4"/>
            <w:vAlign w:val="center"/>
          </w:tcPr>
          <w:p w14:paraId="4B7CBF7B" w14:textId="3FD06D91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3663" w:type="dxa"/>
            <w:shd w:val="clear" w:color="auto" w:fill="00B050"/>
            <w:vAlign w:val="center"/>
          </w:tcPr>
          <w:p w14:paraId="0BCAAE60" w14:textId="55D40874" w:rsidR="00587A79" w:rsidRPr="00587A79" w:rsidRDefault="004C4765" w:rsidP="004C4765">
            <w:pPr>
              <w:jc w:val="center"/>
              <w:rPr>
                <w:rFonts w:ascii="VIC" w:hAnsi="VIC"/>
                <w:sz w:val="20"/>
                <w:szCs w:val="20"/>
              </w:rPr>
            </w:pPr>
            <w:r w:rsidRPr="004C4765">
              <w:rPr>
                <w:rFonts w:ascii="VIC" w:hAnsi="VIC"/>
                <w:b/>
                <w:bCs/>
                <w:color w:val="FFFFFF" w:themeColor="background1"/>
                <w:sz w:val="20"/>
                <w:szCs w:val="20"/>
              </w:rPr>
              <w:t>OPEN WITH A COVIDSAFE PLAN</w:t>
            </w:r>
          </w:p>
        </w:tc>
      </w:tr>
      <w:tr w:rsidR="000E394B" w:rsidRPr="00587A79" w14:paraId="64956BED" w14:textId="77777777" w:rsidTr="6166B5BD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AA7C8C8" w14:textId="221DF157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ENSURE PHYSICAL DISTANCING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4D5412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Staff and visitors must be 1.5m apart at all times</w:t>
            </w:r>
          </w:p>
          <w:p w14:paraId="04320BD5" w14:textId="579555F9" w:rsidR="00872D46" w:rsidRPr="0074088C" w:rsidRDefault="00872D46" w:rsidP="0074088C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Density quotient applied to shared</w:t>
            </w:r>
            <w:r w:rsidR="0074088C">
              <w:rPr>
                <w:rFonts w:ascii="VIC" w:hAnsi="VIC"/>
                <w:b/>
                <w:bCs/>
                <w:sz w:val="16"/>
                <w:szCs w:val="16"/>
              </w:rPr>
              <w:t xml:space="preserve"> spaces</w:t>
            </w:r>
            <w:r w:rsidR="006571B1">
              <w:rPr>
                <w:rFonts w:ascii="VIC" w:hAnsi="VIC"/>
                <w:b/>
                <w:bCs/>
                <w:sz w:val="16"/>
                <w:szCs w:val="16"/>
              </w:rPr>
              <w:t xml:space="preserve"> (e.g. workspaces, </w:t>
            </w:r>
            <w:r w:rsidRPr="0074088C">
              <w:rPr>
                <w:rFonts w:ascii="VIC" w:hAnsi="VIC"/>
                <w:b/>
                <w:bCs/>
                <w:sz w:val="16"/>
                <w:szCs w:val="16"/>
              </w:rPr>
              <w:t>tearooms).</w:t>
            </w:r>
          </w:p>
          <w:p w14:paraId="0EFC8B80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Mark safe distances in work, transit and break areas</w:t>
            </w:r>
          </w:p>
          <w:p w14:paraId="09806BEB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Stagger start times, breaks and finish times</w:t>
            </w:r>
          </w:p>
          <w:p w14:paraId="1EB8D59D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Minimise the build-up of people waiting to enter and exit the workplace</w:t>
            </w:r>
          </w:p>
          <w:p w14:paraId="33E7A733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sz w:val="16"/>
                <w:szCs w:val="16"/>
              </w:rPr>
              <w:t>Personnel lift/hoist controls</w:t>
            </w:r>
          </w:p>
          <w:p w14:paraId="59062E16" w14:textId="77777777" w:rsidR="00872D46" w:rsidRPr="00872D46" w:rsidRDefault="00872D46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proofErr w:type="spellStart"/>
            <w:r w:rsidRPr="00872D46">
              <w:rPr>
                <w:rFonts w:ascii="VIC" w:hAnsi="VIC"/>
                <w:sz w:val="16"/>
                <w:szCs w:val="16"/>
              </w:rPr>
              <w:t>COVIDSafe</w:t>
            </w:r>
            <w:proofErr w:type="spellEnd"/>
            <w:r w:rsidRPr="00872D46">
              <w:rPr>
                <w:rFonts w:ascii="VIC" w:hAnsi="VIC"/>
                <w:sz w:val="16"/>
                <w:szCs w:val="16"/>
              </w:rPr>
              <w:t xml:space="preserve"> site induction mandatory for all staff</w:t>
            </w:r>
          </w:p>
          <w:p w14:paraId="01CE68BE" w14:textId="4D8419A6" w:rsidR="009428B2" w:rsidRPr="00E7124F" w:rsidRDefault="00872D46" w:rsidP="00E7124F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72D46">
              <w:rPr>
                <w:rFonts w:ascii="VIC" w:hAnsi="VIC"/>
                <w:b/>
                <w:bCs/>
                <w:sz w:val="16"/>
                <w:szCs w:val="16"/>
              </w:rPr>
              <w:t>Car-pooling restricted as per public health directions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694EA75" w14:textId="7B1D516C" w:rsidR="000E394B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work sites closed except for critical and essential infrastructure, or where required for an emergency.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0E6FAEFE" w14:textId="3DB07A13" w:rsidR="009B0F7A" w:rsidRPr="009B0F7A" w:rsidRDefault="00381AE4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 more than five workers per site</w:t>
            </w:r>
          </w:p>
          <w:p w14:paraId="6D98ED4F" w14:textId="77777777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1ED4E1E4" w14:textId="292C5F57" w:rsidR="009B0F7A" w:rsidRPr="00485D4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 xml:space="preserve">Manufacturing of building materials will continue to operate as per permitted industry </w:t>
            </w:r>
            <w:r w:rsidRPr="009B0F7A">
              <w:rPr>
                <w:rFonts w:ascii="Cambria" w:hAnsi="Cambria" w:cs="Cambria"/>
                <w:sz w:val="16"/>
                <w:szCs w:val="16"/>
              </w:rPr>
              <w:t> </w:t>
            </w:r>
          </w:p>
          <w:p w14:paraId="26525D15" w14:textId="46C3606E" w:rsidR="00485D4A" w:rsidRPr="00916DF8" w:rsidRDefault="00485D4A" w:rsidP="00485D4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  <w:lang w:val="en-US"/>
              </w:rPr>
              <w:t>Client (or agent) contract meetings including document signing, material selection</w:t>
            </w:r>
            <w:r w:rsidR="12465762" w:rsidRPr="6166B5BD">
              <w:rPr>
                <w:rFonts w:ascii="VIC" w:hAnsi="VIC"/>
                <w:sz w:val="16"/>
                <w:szCs w:val="16"/>
                <w:lang w:val="en-US"/>
              </w:rPr>
              <w:t xml:space="preserve"> and </w:t>
            </w:r>
            <w:r w:rsidRPr="6166B5BD">
              <w:rPr>
                <w:rFonts w:ascii="VIC" w:hAnsi="VIC"/>
                <w:sz w:val="16"/>
                <w:szCs w:val="16"/>
                <w:lang w:val="en-US"/>
              </w:rPr>
              <w:t xml:space="preserve">final inspections conducted remotely where possible. If not reasonably practicable, on-site meetings permitted by appointment only with physical distancing. </w:t>
            </w:r>
          </w:p>
          <w:p w14:paraId="67EABAC6" w14:textId="1CF25243" w:rsidR="009B0F7A" w:rsidRPr="009B0F7A" w:rsidRDefault="009B0F7A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1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 w:rsidR="00EC5600"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 w:rsidR="009F581F">
              <w:rPr>
                <w:rFonts w:ascii="VIC" w:hAnsi="VIC"/>
                <w:sz w:val="16"/>
                <w:szCs w:val="16"/>
              </w:rPr>
              <w:t>and</w:t>
            </w:r>
            <w:r w:rsidR="00EC5600"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2" w:history="1">
              <w:r w:rsidR="00EC5600"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="00EC5600"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 w:rsidR="00EC5600">
              <w:rPr>
                <w:rStyle w:val="Hyperlink"/>
              </w:rPr>
              <w:t xml:space="preserve"> </w:t>
            </w:r>
          </w:p>
          <w:p w14:paraId="330C1AB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7268CD31" w14:textId="77777777" w:rsidR="009B0F7A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9F37580" w14:textId="7A4EFFB4" w:rsidR="000E394B" w:rsidRPr="009B0F7A" w:rsidRDefault="009B0F7A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747574EE" w14:textId="562377D2" w:rsidR="006D4D26" w:rsidRPr="00695F88" w:rsidRDefault="00695F88" w:rsidP="0040504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b/>
                <w:bCs/>
                <w:sz w:val="16"/>
                <w:szCs w:val="16"/>
              </w:rPr>
              <w:t>No more than five workers per site</w:t>
            </w:r>
          </w:p>
          <w:p w14:paraId="7B3596F3" w14:textId="77777777" w:rsidR="003C0B01" w:rsidRPr="009B0F7A" w:rsidRDefault="003C0B01" w:rsidP="003C0B0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Corporate staff should work remotely and all site offices to apply density quotient</w:t>
            </w:r>
          </w:p>
          <w:p w14:paraId="69C7C3A4" w14:textId="6F76F0C1" w:rsidR="00587302" w:rsidRPr="00587302" w:rsidRDefault="00587302" w:rsidP="00587302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  <w:lang w:val="en-US"/>
              </w:rPr>
              <w:t>Client (or agent) contract meetings including document signing, material selection</w:t>
            </w:r>
            <w:r w:rsidR="69E3FC4B" w:rsidRPr="6166B5BD">
              <w:rPr>
                <w:rFonts w:ascii="VIC" w:hAnsi="VIC"/>
                <w:sz w:val="16"/>
                <w:szCs w:val="16"/>
                <w:lang w:val="en-US"/>
              </w:rPr>
              <w:t xml:space="preserve"> </w:t>
            </w:r>
            <w:r w:rsidR="00976319" w:rsidRPr="6166B5BD">
              <w:rPr>
                <w:rFonts w:ascii="VIC" w:hAnsi="VIC"/>
                <w:sz w:val="16"/>
                <w:szCs w:val="16"/>
                <w:lang w:val="en-US"/>
              </w:rPr>
              <w:t>and final</w:t>
            </w:r>
            <w:r w:rsidRPr="6166B5BD">
              <w:rPr>
                <w:rFonts w:ascii="VIC" w:hAnsi="VIC"/>
                <w:sz w:val="16"/>
                <w:szCs w:val="16"/>
                <w:lang w:val="en-US"/>
              </w:rPr>
              <w:t xml:space="preserve"> inspections conducted remotely where possible. If not reasonably practicable, on-site meetings permitted by appointment only with physical distancing</w:t>
            </w:r>
            <w:r w:rsidR="009428B2" w:rsidRPr="6166B5BD">
              <w:rPr>
                <w:rFonts w:ascii="VIC" w:hAnsi="VIC"/>
                <w:sz w:val="16"/>
                <w:szCs w:val="16"/>
                <w:lang w:val="en-US"/>
              </w:rPr>
              <w:t xml:space="preserve">. </w:t>
            </w:r>
          </w:p>
          <w:p w14:paraId="33FEF167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3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4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572DCD5F" w14:textId="77777777" w:rsidR="003F6243" w:rsidRPr="009B0F7A" w:rsidRDefault="003F6243" w:rsidP="003F6243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3B36A412" w14:textId="77777777" w:rsidR="003C0B01" w:rsidRDefault="003F6243" w:rsidP="003C0B01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BEFAF08" w14:textId="38FC1ECE" w:rsidR="000E394B" w:rsidRPr="003C0B01" w:rsidRDefault="003F6243" w:rsidP="003C0B01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C0B01">
              <w:rPr>
                <w:rFonts w:ascii="VIC" w:hAnsi="VIC"/>
                <w:sz w:val="16"/>
                <w:szCs w:val="16"/>
              </w:rPr>
              <w:t>Personnel lift/hoist controls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5A1B0481" w14:textId="537CC95B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bCs/>
                <w:sz w:val="16"/>
                <w:szCs w:val="16"/>
              </w:rPr>
            </w:pPr>
            <w:r w:rsidRPr="006955E5">
              <w:rPr>
                <w:rFonts w:ascii="VIC" w:hAnsi="VIC"/>
                <w:b/>
                <w:bCs/>
                <w:sz w:val="16"/>
                <w:szCs w:val="16"/>
              </w:rPr>
              <w:t>No restrictions on number of workers per site</w:t>
            </w:r>
          </w:p>
          <w:p w14:paraId="5988A5FF" w14:textId="6A434B5D" w:rsidR="006955E5" w:rsidRPr="006955E5" w:rsidRDefault="00EF0FF3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</w:t>
            </w:r>
            <w:r w:rsidRPr="6166B5BD">
              <w:rPr>
                <w:rFonts w:ascii="VIC" w:hAnsi="VIC"/>
                <w:sz w:val="16"/>
                <w:szCs w:val="16"/>
              </w:rPr>
              <w:t>orking from</w:t>
            </w:r>
            <w:r w:rsidRPr="6166B5BD">
              <w:rPr>
                <w:rFonts w:ascii="Cambria" w:hAnsi="Cambria" w:cs="Cambria"/>
                <w:sz w:val="16"/>
                <w:szCs w:val="16"/>
              </w:rPr>
              <w:t> </w:t>
            </w:r>
            <w:r w:rsidRPr="6166B5BD">
              <w:rPr>
                <w:rFonts w:ascii="VIC" w:hAnsi="VIC"/>
                <w:sz w:val="16"/>
                <w:szCs w:val="16"/>
              </w:rPr>
              <w:t xml:space="preserve">home where possible </w:t>
            </w:r>
            <w:r>
              <w:rPr>
                <w:rFonts w:ascii="VIC" w:hAnsi="VIC"/>
                <w:sz w:val="16"/>
                <w:szCs w:val="16"/>
              </w:rPr>
              <w:t>and o</w:t>
            </w:r>
            <w:r w:rsidR="006955E5" w:rsidRPr="6166B5BD">
              <w:rPr>
                <w:rFonts w:ascii="VIC" w:hAnsi="VIC"/>
                <w:sz w:val="16"/>
                <w:szCs w:val="16"/>
              </w:rPr>
              <w:t xml:space="preserve">nsite / </w:t>
            </w:r>
            <w:r w:rsidR="534DEC85" w:rsidRPr="6166B5BD">
              <w:rPr>
                <w:rFonts w:ascii="VIC" w:hAnsi="VIC"/>
                <w:sz w:val="16"/>
                <w:szCs w:val="16"/>
              </w:rPr>
              <w:t>office-based</w:t>
            </w:r>
            <w:r w:rsidR="006955E5" w:rsidRPr="6166B5BD">
              <w:rPr>
                <w:rFonts w:ascii="VIC" w:hAnsi="VIC"/>
                <w:sz w:val="16"/>
                <w:szCs w:val="16"/>
              </w:rPr>
              <w:t xml:space="preserve"> activities to resume with density quotient applied </w:t>
            </w:r>
          </w:p>
          <w:p w14:paraId="6A551F5F" w14:textId="77777777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Display homes to open by appointment only with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physical distancing and density quotient for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enclosed spaces, temperature testing and contact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tracing</w:t>
            </w:r>
            <w:r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Pr="006955E5">
              <w:rPr>
                <w:rFonts w:ascii="VIC" w:hAnsi="VIC"/>
                <w:sz w:val="16"/>
                <w:szCs w:val="16"/>
              </w:rPr>
              <w:t>procedures</w:t>
            </w:r>
          </w:p>
          <w:p w14:paraId="706ED209" w14:textId="4BADE4E7" w:rsidR="006955E5" w:rsidRPr="006955E5" w:rsidRDefault="00976319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76319">
              <w:rPr>
                <w:rFonts w:ascii="VIC" w:hAnsi="VIC"/>
                <w:sz w:val="16"/>
                <w:szCs w:val="16"/>
              </w:rPr>
              <w:t xml:space="preserve">Construction activities external to a residential premise, such as a garage or rooftop, can now proceed </w:t>
            </w:r>
            <w:r w:rsidR="006955E5" w:rsidRPr="006955E5">
              <w:rPr>
                <w:rFonts w:ascii="VIC" w:hAnsi="VIC"/>
                <w:sz w:val="16"/>
                <w:szCs w:val="16"/>
              </w:rPr>
              <w:t>Permit construction activities at owner occupied</w:t>
            </w:r>
            <w:r w:rsidR="006955E5"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="006955E5" w:rsidRPr="006955E5">
              <w:rPr>
                <w:rFonts w:ascii="VIC" w:hAnsi="VIC"/>
                <w:sz w:val="16"/>
                <w:szCs w:val="16"/>
              </w:rPr>
              <w:t>sites where is it possible to create a physical barrier</w:t>
            </w:r>
            <w:r w:rsidR="006955E5"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="006955E5" w:rsidRPr="006955E5">
              <w:rPr>
                <w:rFonts w:ascii="VIC" w:hAnsi="VIC"/>
                <w:sz w:val="16"/>
                <w:szCs w:val="16"/>
              </w:rPr>
              <w:t>between workers and occupants and / or the</w:t>
            </w:r>
            <w:r w:rsidR="006955E5"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="006955E5" w:rsidRPr="006955E5">
              <w:rPr>
                <w:rFonts w:ascii="VIC" w:hAnsi="VIC"/>
                <w:sz w:val="16"/>
                <w:szCs w:val="16"/>
              </w:rPr>
              <w:t>occupier can temporarily vacate the premises for</w:t>
            </w:r>
            <w:r w:rsidR="006955E5"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="006955E5" w:rsidRPr="006955E5">
              <w:rPr>
                <w:rFonts w:ascii="VIC" w:hAnsi="VIC"/>
                <w:sz w:val="16"/>
                <w:szCs w:val="16"/>
              </w:rPr>
              <w:t>duration of the</w:t>
            </w:r>
            <w:r w:rsidR="006955E5" w:rsidRPr="006955E5">
              <w:rPr>
                <w:rFonts w:ascii="Cambria" w:hAnsi="Cambria" w:cs="Cambria"/>
                <w:sz w:val="16"/>
                <w:szCs w:val="16"/>
              </w:rPr>
              <w:t> </w:t>
            </w:r>
            <w:r w:rsidR="006955E5" w:rsidRPr="006955E5">
              <w:rPr>
                <w:rFonts w:ascii="VIC" w:hAnsi="VIC"/>
                <w:sz w:val="16"/>
                <w:szCs w:val="16"/>
              </w:rPr>
              <w:t>works</w:t>
            </w:r>
          </w:p>
          <w:p w14:paraId="667C93E2" w14:textId="69335605" w:rsidR="006955E5" w:rsidRPr="006955E5" w:rsidRDefault="006955E5" w:rsidP="006955E5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6166B5BD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6166B5BD">
              <w:rPr>
                <w:rFonts w:ascii="VIC" w:hAnsi="VIC"/>
                <w:b/>
                <w:bCs/>
                <w:sz w:val="16"/>
                <w:szCs w:val="16"/>
              </w:rPr>
              <w:t xml:space="preserve"> </w:t>
            </w: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Plan in accordance with </w:t>
            </w:r>
            <w:r w:rsidR="005760C5" w:rsidRPr="6166B5BD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and HIA Making space on site guidelines (as relevant) applying a </w:t>
            </w:r>
            <w:r w:rsidR="56C9BF18" w:rsidRPr="6166B5BD">
              <w:rPr>
                <w:rFonts w:ascii="VIC" w:eastAsiaTheme="minorEastAsia" w:hAnsi="VIC"/>
                <w:sz w:val="16"/>
                <w:szCs w:val="16"/>
              </w:rPr>
              <w:t>risk-based</w:t>
            </w: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 approach</w:t>
            </w:r>
          </w:p>
          <w:p w14:paraId="5442459A" w14:textId="77777777" w:rsidR="006955E5" w:rsidRPr="006955E5" w:rsidRDefault="006955E5" w:rsidP="006955E5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Physical distancing practices</w:t>
            </w:r>
          </w:p>
          <w:p w14:paraId="051A7F61" w14:textId="56CC9332" w:rsidR="000E394B" w:rsidRPr="006955E5" w:rsidRDefault="006955E5" w:rsidP="006955E5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b/>
                <w:bCs/>
                <w:sz w:val="16"/>
                <w:szCs w:val="16"/>
              </w:rPr>
            </w:pPr>
            <w:r w:rsidRPr="006955E5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</w:tc>
      </w:tr>
      <w:tr w:rsidR="007D2127" w:rsidRPr="00587A79" w14:paraId="28359AE3" w14:textId="77777777" w:rsidTr="6166B5BD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35A4C12" w14:textId="7177F16E" w:rsidR="007D2127" w:rsidRPr="00053C51" w:rsidRDefault="007D2127" w:rsidP="007D2127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>WE</w:t>
            </w:r>
            <w:r w:rsidRPr="00053C51">
              <w:rPr>
                <w:rFonts w:ascii="VIC" w:hAnsi="VIC"/>
                <w:b/>
                <w:bCs/>
                <w:sz w:val="18"/>
                <w:szCs w:val="18"/>
              </w:rPr>
              <w:t>A</w:t>
            </w:r>
            <w:r w:rsidRPr="00CF038B">
              <w:rPr>
                <w:rFonts w:ascii="VIC" w:hAnsi="VIC"/>
                <w:b/>
                <w:bCs/>
                <w:sz w:val="18"/>
                <w:szCs w:val="18"/>
              </w:rPr>
              <w:t xml:space="preserve">R A </w:t>
            </w:r>
            <w:r w:rsidR="002A12FF">
              <w:rPr>
                <w:rFonts w:ascii="VIC" w:hAnsi="VIC"/>
                <w:b/>
                <w:bCs/>
                <w:sz w:val="18"/>
                <w:szCs w:val="18"/>
              </w:rPr>
              <w:t xml:space="preserve"> FACE COVERING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E47FA3F" w14:textId="77777777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b/>
                <w:bCs/>
                <w:sz w:val="16"/>
                <w:szCs w:val="16"/>
              </w:rPr>
              <w:t>All staff to wear face coverings as per current directions</w:t>
            </w:r>
          </w:p>
          <w:p w14:paraId="0A582AAA" w14:textId="77777777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Provide training/guidance on how to use PPE</w:t>
            </w:r>
          </w:p>
          <w:p w14:paraId="4A253ABC" w14:textId="3D7FDB45" w:rsidR="007D2127" w:rsidRPr="009B0F7A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B0F7A">
              <w:rPr>
                <w:rFonts w:ascii="VIC" w:hAnsi="VIC"/>
                <w:sz w:val="16"/>
                <w:szCs w:val="16"/>
              </w:rPr>
              <w:t>Symptom screening at commencement of shift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114B233A" w14:textId="3E9E5288" w:rsidR="007D2127" w:rsidRPr="008C7DDF" w:rsidRDefault="007D2127" w:rsidP="007D2127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4F1C3A8D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5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6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6104BBD5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0DA6C36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51A41FC3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0635CA6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1EE619DC" w14:textId="2175ED38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 xml:space="preserve">Temperature testing on site entry </w:t>
            </w:r>
          </w:p>
          <w:p w14:paraId="7C7AC052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A933540" w14:textId="0D73F385" w:rsidR="007D2127" w:rsidRPr="00FC2742" w:rsidRDefault="006A01EA" w:rsidP="007A530B">
            <w:pPr>
              <w:pStyle w:val="ListParagraph"/>
              <w:numPr>
                <w:ilvl w:val="1"/>
                <w:numId w:val="1"/>
              </w:numPr>
              <w:ind w:left="72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</w:tc>
        <w:tc>
          <w:tcPr>
            <w:tcW w:w="3666" w:type="dxa"/>
            <w:shd w:val="clear" w:color="auto" w:fill="auto"/>
          </w:tcPr>
          <w:p w14:paraId="60F2AB34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divId w:val="627509461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7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18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7415628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37310D7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205A02EA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382E99C2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ECD7DA4" w14:textId="441A3251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Temperature testing on site entry</w:t>
            </w:r>
          </w:p>
          <w:p w14:paraId="5C59F86F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029C9DE8" w14:textId="77777777" w:rsidR="006A01EA" w:rsidRDefault="006A01EA" w:rsidP="006A01EA">
            <w:pPr>
              <w:pStyle w:val="ListParagraph"/>
              <w:numPr>
                <w:ilvl w:val="1"/>
                <w:numId w:val="1"/>
              </w:numPr>
              <w:ind w:left="724" w:hanging="283"/>
              <w:divId w:val="627509461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4C6E8F2C" w14:textId="703BEC33" w:rsidR="007D2127" w:rsidRPr="006A01EA" w:rsidRDefault="007D2127" w:rsidP="006A01EA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14:paraId="1963BE1C" w14:textId="3C093760" w:rsidR="007D2127" w:rsidRDefault="007D2127" w:rsidP="007D2127">
            <w:pPr>
              <w:pStyle w:val="ListParagraph"/>
              <w:numPr>
                <w:ilvl w:val="0"/>
                <w:numId w:val="1"/>
              </w:numPr>
              <w:ind w:left="217" w:hanging="217"/>
              <w:divId w:val="1689678353"/>
              <w:rPr>
                <w:rFonts w:ascii="VIC" w:hAnsi="VIC"/>
                <w:b/>
                <w:bCs/>
                <w:sz w:val="16"/>
                <w:szCs w:val="16"/>
              </w:rPr>
            </w:pPr>
            <w:r w:rsidRPr="6166B5BD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6166B5BD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6166B5BD">
              <w:rPr>
                <w:rFonts w:ascii="VIC" w:hAnsi="VIC"/>
                <w:b/>
                <w:bCs/>
                <w:sz w:val="16"/>
                <w:szCs w:val="16"/>
              </w:rPr>
              <w:t xml:space="preserve"> Plan </w:t>
            </w: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in accordance with </w:t>
            </w:r>
            <w:r w:rsidR="005760C5" w:rsidRPr="6166B5BD">
              <w:rPr>
                <w:rFonts w:ascii="VIC" w:hAnsi="VIC"/>
                <w:sz w:val="16"/>
                <w:szCs w:val="16"/>
              </w:rPr>
              <w:t xml:space="preserve">the latest version of the </w:t>
            </w: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Construction Industry Guidelines and HIA Making space on site guidelines (as relevant) applying a </w:t>
            </w:r>
            <w:r w:rsidR="3844BC06" w:rsidRPr="6166B5BD">
              <w:rPr>
                <w:rFonts w:ascii="VIC" w:eastAsiaTheme="minorEastAsia" w:hAnsi="VIC"/>
                <w:sz w:val="16"/>
                <w:szCs w:val="16"/>
              </w:rPr>
              <w:t>risk-based</w:t>
            </w: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 approach</w:t>
            </w:r>
          </w:p>
          <w:p w14:paraId="014AD3E5" w14:textId="1D0C1CAA" w:rsidR="00E668D0" w:rsidRDefault="006955E5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 w:rsidRPr="00E668D0">
              <w:rPr>
                <w:rFonts w:ascii="VIC" w:hAnsi="VIC"/>
                <w:sz w:val="16"/>
                <w:szCs w:val="16"/>
              </w:rPr>
              <w:t>Minimise work activities in restricted spaces</w:t>
            </w:r>
          </w:p>
          <w:p w14:paraId="74B47328" w14:textId="0E32AD1F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Face coverings </w:t>
            </w:r>
          </w:p>
          <w:p w14:paraId="49282FF0" w14:textId="5FB460BE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Symptom declaration by all workers and visitors accessing site</w:t>
            </w:r>
          </w:p>
          <w:p w14:paraId="25F04AD7" w14:textId="29101031" w:rsidR="00E668D0" w:rsidRDefault="00E668D0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Worker declaration at start of each shift</w:t>
            </w:r>
          </w:p>
          <w:p w14:paraId="6849F815" w14:textId="489E3192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Temperature testing on site entry</w:t>
            </w:r>
          </w:p>
          <w:p w14:paraId="59890BBA" w14:textId="3C7F495F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PPE information and training</w:t>
            </w:r>
          </w:p>
          <w:p w14:paraId="7A2E8EE9" w14:textId="39BF3BCF" w:rsidR="006A01EA" w:rsidRDefault="006A01EA" w:rsidP="00E668D0">
            <w:pPr>
              <w:pStyle w:val="ListParagraph"/>
              <w:numPr>
                <w:ilvl w:val="1"/>
                <w:numId w:val="1"/>
              </w:numPr>
              <w:ind w:left="724" w:hanging="283"/>
              <w:divId w:val="168967835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Monitoring correct use of PPE</w:t>
            </w:r>
          </w:p>
          <w:p w14:paraId="48776A4B" w14:textId="0110A230" w:rsidR="007D2127" w:rsidRPr="006A01EA" w:rsidRDefault="007D2127" w:rsidP="006A01EA">
            <w:pPr>
              <w:pStyle w:val="ListParagraph"/>
              <w:ind w:left="984"/>
              <w:divId w:val="1689678353"/>
              <w:rPr>
                <w:rFonts w:ascii="VIC" w:hAnsi="VIC"/>
                <w:sz w:val="16"/>
                <w:szCs w:val="16"/>
              </w:rPr>
            </w:pPr>
          </w:p>
        </w:tc>
      </w:tr>
      <w:tr w:rsidR="000E394B" w:rsidRPr="00587A79" w14:paraId="4E7E34A9" w14:textId="77777777" w:rsidTr="6166B5BD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B83AF90" w14:textId="0A98EA91" w:rsidR="000E394B" w:rsidRPr="00053C51" w:rsidRDefault="000E394B" w:rsidP="000E394B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PRACTISE GOOD HYGIENE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C6E9A32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Frequent and regular cleaning and disinfection of shared spaces</w:t>
            </w:r>
          </w:p>
          <w:p w14:paraId="0A1E20B9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Soap and hand sanitiser available at all workplaces</w:t>
            </w:r>
          </w:p>
          <w:p w14:paraId="40DA014B" w14:textId="752B1069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 xml:space="preserve">Replace high-touch communal items with </w:t>
            </w:r>
            <w:r w:rsidR="00AF7BDC" w:rsidRPr="00AF7BDC">
              <w:rPr>
                <w:rFonts w:ascii="VIC" w:hAnsi="VIC"/>
                <w:sz w:val="16"/>
                <w:szCs w:val="16"/>
              </w:rPr>
              <w:t xml:space="preserve">hygienic </w:t>
            </w:r>
            <w:r w:rsidRPr="00AE582B">
              <w:rPr>
                <w:rFonts w:ascii="VIC" w:hAnsi="VIC"/>
                <w:sz w:val="16"/>
                <w:szCs w:val="16"/>
              </w:rPr>
              <w:t>alternatives</w:t>
            </w:r>
          </w:p>
          <w:p w14:paraId="06707AE8" w14:textId="77777777" w:rsidR="00AE582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Display cleaning log in shared spaces</w:t>
            </w:r>
          </w:p>
          <w:p w14:paraId="75F2EA85" w14:textId="33FCA1B8" w:rsidR="000E394B" w:rsidRPr="00AE582B" w:rsidRDefault="00AE582B" w:rsidP="00AE582B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Restrict sharing of tools, plant and equipment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31BEDE6" w14:textId="5AD0FBBA" w:rsidR="000E394B" w:rsidRPr="008C7DDF" w:rsidRDefault="000E394B" w:rsidP="008C7DDF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  <w:vAlign w:val="center"/>
          </w:tcPr>
          <w:p w14:paraId="69DC02C2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19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0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443958E5" w14:textId="77777777" w:rsidR="00AE582B" w:rsidRPr="00AE582B" w:rsidRDefault="00AE582B" w:rsidP="00F1263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47DAFA2" w14:textId="77777777" w:rsidR="000E394B" w:rsidRPr="00940365" w:rsidRDefault="00AE582B" w:rsidP="00976319">
            <w:pPr>
              <w:pStyle w:val="ListParagraph"/>
              <w:numPr>
                <w:ilvl w:val="0"/>
                <w:numId w:val="18"/>
              </w:numPr>
              <w:rPr>
                <w:rFonts w:ascii="VIC" w:hAnsi="VIC"/>
                <w:b/>
                <w:bCs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Auditing of cleaning log</w:t>
            </w:r>
          </w:p>
          <w:p w14:paraId="61825483" w14:textId="77E083C1" w:rsidR="00940365" w:rsidRPr="00AE582B" w:rsidRDefault="00940365" w:rsidP="00976319">
            <w:pPr>
              <w:pStyle w:val="ListParagraph"/>
              <w:numPr>
                <w:ilvl w:val="0"/>
                <w:numId w:val="18"/>
              </w:numPr>
              <w:rPr>
                <w:rFonts w:ascii="VIC" w:hAnsi="VIC"/>
                <w:b/>
                <w:bCs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Accessible resources and messaging</w:t>
            </w:r>
            <w:r w:rsidR="00C47032" w:rsidRPr="6166B5BD">
              <w:rPr>
                <w:rFonts w:ascii="VIC" w:hAnsi="VIC"/>
                <w:sz w:val="16"/>
                <w:szCs w:val="16"/>
              </w:rPr>
              <w:t xml:space="preserve">, including </w:t>
            </w:r>
            <w:r w:rsidR="00D30BF6" w:rsidRPr="6166B5BD">
              <w:rPr>
                <w:rFonts w:ascii="VIC" w:hAnsi="VIC"/>
                <w:sz w:val="16"/>
                <w:szCs w:val="16"/>
              </w:rPr>
              <w:t>for culturally and linguistically diverse communities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C154EC6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1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2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7EB92507" w14:textId="77777777" w:rsidR="00392116" w:rsidRPr="00392116" w:rsidRDefault="00392116" w:rsidP="00405042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4C8D5EA8" w14:textId="1B6F9702" w:rsidR="00392116" w:rsidRPr="00392116" w:rsidRDefault="00392116" w:rsidP="00976319">
            <w:pPr>
              <w:pStyle w:val="ListParagraph"/>
              <w:numPr>
                <w:ilvl w:val="0"/>
                <w:numId w:val="19"/>
              </w:numPr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 xml:space="preserve">Auditing of cleaning </w:t>
            </w:r>
            <w:r w:rsidR="0067684B">
              <w:rPr>
                <w:rFonts w:ascii="VIC" w:hAnsi="VIC"/>
                <w:sz w:val="16"/>
                <w:szCs w:val="16"/>
              </w:rPr>
              <w:t>log</w:t>
            </w:r>
          </w:p>
          <w:p w14:paraId="5FF11C21" w14:textId="7B2B7B85" w:rsidR="000E394B" w:rsidRPr="00392116" w:rsidRDefault="00D30BF6" w:rsidP="00976319">
            <w:pPr>
              <w:pStyle w:val="ListParagraph"/>
              <w:numPr>
                <w:ilvl w:val="0"/>
                <w:numId w:val="19"/>
              </w:numPr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Accessible resources and messaging, including for culturally and linguistically diverse communities</w:t>
            </w:r>
          </w:p>
        </w:tc>
        <w:tc>
          <w:tcPr>
            <w:tcW w:w="3663" w:type="dxa"/>
            <w:shd w:val="clear" w:color="auto" w:fill="auto"/>
            <w:vAlign w:val="center"/>
          </w:tcPr>
          <w:p w14:paraId="40FFD783" w14:textId="208D3AD8" w:rsidR="00AE582B" w:rsidRPr="00AE582B" w:rsidRDefault="00AE582B" w:rsidP="00801A2A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AE582B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AE582B">
              <w:rPr>
                <w:rFonts w:ascii="VIC" w:hAnsi="VIC"/>
                <w:sz w:val="16"/>
                <w:szCs w:val="16"/>
              </w:rPr>
              <w:t xml:space="preserve"> in accordance with</w:t>
            </w:r>
            <w:r w:rsidR="005760C5">
              <w:rPr>
                <w:rFonts w:ascii="VIC" w:hAnsi="VIC"/>
                <w:sz w:val="16"/>
                <w:szCs w:val="16"/>
              </w:rPr>
              <w:t xml:space="preserve"> the latest version of the Construction Industry Guidelines</w:t>
            </w:r>
            <w:r w:rsidRPr="00AE582B">
              <w:rPr>
                <w:rFonts w:ascii="VIC" w:hAnsi="VIC"/>
                <w:sz w:val="16"/>
                <w:szCs w:val="16"/>
              </w:rPr>
              <w:t xml:space="preserve"> and HIA Making space on site guidelines (as relevant)</w:t>
            </w:r>
            <w:r w:rsidR="00A32151">
              <w:rPr>
                <w:rFonts w:ascii="VIC" w:hAnsi="VIC"/>
                <w:sz w:val="16"/>
                <w:szCs w:val="16"/>
              </w:rPr>
              <w:t>.</w:t>
            </w:r>
          </w:p>
          <w:p w14:paraId="7923FF57" w14:textId="77777777" w:rsidR="00801A2A" w:rsidRPr="00392116" w:rsidRDefault="00801A2A" w:rsidP="00801A2A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>Cleaning and disinfecting protocols</w:t>
            </w:r>
          </w:p>
          <w:p w14:paraId="141424BC" w14:textId="77777777" w:rsidR="00801A2A" w:rsidRPr="00392116" w:rsidRDefault="00801A2A" w:rsidP="00976319">
            <w:pPr>
              <w:pStyle w:val="ListParagraph"/>
              <w:numPr>
                <w:ilvl w:val="0"/>
                <w:numId w:val="20"/>
              </w:numPr>
              <w:rPr>
                <w:rFonts w:ascii="VIC" w:hAnsi="VIC"/>
                <w:sz w:val="16"/>
                <w:szCs w:val="16"/>
              </w:rPr>
            </w:pPr>
            <w:r w:rsidRPr="00392116">
              <w:rPr>
                <w:rFonts w:ascii="VIC" w:hAnsi="VIC"/>
                <w:sz w:val="16"/>
                <w:szCs w:val="16"/>
              </w:rPr>
              <w:t xml:space="preserve">Auditing of cleaning </w:t>
            </w:r>
            <w:r>
              <w:rPr>
                <w:rFonts w:ascii="VIC" w:hAnsi="VIC"/>
                <w:sz w:val="16"/>
                <w:szCs w:val="16"/>
              </w:rPr>
              <w:t>log</w:t>
            </w:r>
          </w:p>
          <w:p w14:paraId="3FD0F61B" w14:textId="4E2E999F" w:rsidR="000E394B" w:rsidRPr="00333C4A" w:rsidRDefault="00801A2A" w:rsidP="00976319">
            <w:pPr>
              <w:pStyle w:val="ListParagraph"/>
              <w:numPr>
                <w:ilvl w:val="0"/>
                <w:numId w:val="20"/>
              </w:numPr>
              <w:rPr>
                <w:rFonts w:ascii="VIC" w:hAnsi="VIC"/>
                <w:b/>
                <w:bCs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Accessible resources and messaging, including for culturally and linguistically diverse communities</w:t>
            </w:r>
          </w:p>
        </w:tc>
      </w:tr>
      <w:tr w:rsidR="000E2067" w:rsidRPr="00587A79" w14:paraId="0062E7C0" w14:textId="77777777" w:rsidTr="6166B5BD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02947EC4" w14:textId="2E85F677" w:rsidR="000E2067" w:rsidRPr="00587A79" w:rsidRDefault="000E2067" w:rsidP="000E2067">
            <w:pPr>
              <w:jc w:val="center"/>
              <w:rPr>
                <w:rFonts w:ascii="VIC" w:hAnsi="VIC"/>
                <w:b/>
                <w:bCs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lastRenderedPageBreak/>
              <w:t>KEEP RECORDS AND ACT QUICKLY IF STAFF BECOME UNWELL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644CF9D0" w14:textId="77777777" w:rsidR="000E2067" w:rsidRPr="00FB2638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Support staff to stay home and get tested even if they only have mild symptoms</w:t>
            </w:r>
          </w:p>
          <w:p w14:paraId="78187E72" w14:textId="1D2047E1" w:rsidR="000E2067" w:rsidRPr="00FB2638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 xml:space="preserve">Have a plan to manage cases, notify others and potentially close down if there are </w:t>
            </w:r>
            <w:r w:rsidR="3A9A11F5" w:rsidRPr="6166B5BD">
              <w:rPr>
                <w:rFonts w:ascii="VIC" w:hAnsi="VIC"/>
                <w:sz w:val="16"/>
                <w:szCs w:val="16"/>
              </w:rPr>
              <w:t>coronavirus (</w:t>
            </w:r>
            <w:r w:rsidRPr="6166B5BD">
              <w:rPr>
                <w:rFonts w:ascii="VIC" w:hAnsi="VIC"/>
                <w:sz w:val="16"/>
                <w:szCs w:val="16"/>
              </w:rPr>
              <w:t>COVID-19</w:t>
            </w:r>
            <w:r w:rsidR="4E9700AD" w:rsidRPr="6166B5BD">
              <w:rPr>
                <w:rFonts w:ascii="VIC" w:hAnsi="VIC"/>
                <w:sz w:val="16"/>
                <w:szCs w:val="16"/>
              </w:rPr>
              <w:t>)</w:t>
            </w:r>
            <w:r w:rsidRPr="6166B5BD">
              <w:rPr>
                <w:rFonts w:ascii="VIC" w:hAnsi="VIC"/>
                <w:sz w:val="16"/>
                <w:szCs w:val="16"/>
              </w:rPr>
              <w:t xml:space="preserve"> cases</w:t>
            </w:r>
          </w:p>
          <w:p w14:paraId="15CFCABF" w14:textId="5EB7CC1B" w:rsidR="000E2067" w:rsidRPr="009278DB" w:rsidRDefault="000E2067" w:rsidP="000E206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FB2638">
              <w:rPr>
                <w:rFonts w:ascii="VIC" w:hAnsi="VIC"/>
                <w:sz w:val="16"/>
                <w:szCs w:val="16"/>
              </w:rPr>
              <w:t>Keep records of all people who enter a worksite for contact tracing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FA1B4F0" w14:textId="6CC84FC9" w:rsidR="000E2067" w:rsidRPr="008C7DDF" w:rsidRDefault="000E2067" w:rsidP="000E2067">
            <w:pPr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Emergency construction responses reported to the Industry Coordinate Centre </w:t>
            </w:r>
            <w:hyperlink r:id="rId23">
              <w:r w:rsidRPr="6166B5BD">
                <w:rPr>
                  <w:rStyle w:val="Hyperlink"/>
                  <w:rFonts w:ascii="VIC" w:eastAsiaTheme="minorEastAsia" w:hAnsi="VIC"/>
                  <w:sz w:val="16"/>
                  <w:szCs w:val="16"/>
                </w:rPr>
                <w:t>ICC@ecodev.vic.gov.au</w:t>
              </w:r>
            </w:hyperlink>
            <w:r w:rsidRPr="6166B5BD">
              <w:rPr>
                <w:rFonts w:ascii="VIC" w:eastAsiaTheme="minorEastAsia" w:hAnsi="VIC"/>
                <w:sz w:val="16"/>
                <w:szCs w:val="16"/>
              </w:rPr>
              <w:t xml:space="preserve"> within 6 hours of the event.</w:t>
            </w:r>
          </w:p>
        </w:tc>
        <w:tc>
          <w:tcPr>
            <w:tcW w:w="3666" w:type="dxa"/>
            <w:shd w:val="clear" w:color="auto" w:fill="auto"/>
          </w:tcPr>
          <w:p w14:paraId="6F6B62E5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4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5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3440AB74" w14:textId="5C202AE4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2DEBB4A1" w:rsidRPr="6166B5BD">
              <w:rPr>
                <w:rFonts w:ascii="VIC" w:hAnsi="VIC"/>
                <w:sz w:val="16"/>
                <w:szCs w:val="16"/>
              </w:rPr>
              <w:t>coronavirus</w:t>
            </w:r>
            <w:r w:rsidR="7399A59C" w:rsidRPr="6166B5BD">
              <w:rPr>
                <w:rFonts w:ascii="VIC" w:hAnsi="VIC"/>
                <w:sz w:val="16"/>
                <w:szCs w:val="16"/>
              </w:rPr>
              <w:t xml:space="preserve"> </w:t>
            </w:r>
            <w:r w:rsidR="2DEBB4A1" w:rsidRPr="6166B5BD">
              <w:rPr>
                <w:rFonts w:ascii="VIC" w:hAnsi="VIC"/>
                <w:sz w:val="16"/>
                <w:szCs w:val="16"/>
              </w:rPr>
              <w:t>(</w:t>
            </w:r>
            <w:r w:rsidRPr="6166B5BD">
              <w:rPr>
                <w:rFonts w:ascii="VIC" w:hAnsi="VIC"/>
                <w:sz w:val="16"/>
                <w:szCs w:val="16"/>
              </w:rPr>
              <w:t>COVID-19</w:t>
            </w:r>
            <w:r w:rsidR="2FD4C110" w:rsidRPr="6166B5BD">
              <w:rPr>
                <w:rFonts w:ascii="VIC" w:hAnsi="VIC"/>
                <w:sz w:val="16"/>
                <w:szCs w:val="16"/>
              </w:rPr>
              <w:t>)</w:t>
            </w:r>
            <w:r w:rsidRPr="6166B5BD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2FFE4C5F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9C49A13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1657A246" w14:textId="77777777" w:rsidR="003E6998" w:rsidRPr="003E6998" w:rsidRDefault="003E6998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59A74AD4" w14:textId="694A5A08" w:rsidR="000E2067" w:rsidRPr="0072509F" w:rsidRDefault="003E6998" w:rsidP="00976319">
            <w:pPr>
              <w:pStyle w:val="ListParagraph"/>
              <w:numPr>
                <w:ilvl w:val="0"/>
                <w:numId w:val="21"/>
              </w:numPr>
              <w:rPr>
                <w:rFonts w:ascii="VIC" w:hAnsi="VIC"/>
                <w:sz w:val="16"/>
                <w:szCs w:val="16"/>
              </w:rPr>
            </w:pPr>
            <w:r w:rsidRPr="003E6998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6" w:type="dxa"/>
            <w:shd w:val="clear" w:color="auto" w:fill="auto"/>
          </w:tcPr>
          <w:p w14:paraId="207E3FCB" w14:textId="77777777" w:rsidR="00D204C1" w:rsidRPr="009B0F7A" w:rsidRDefault="00D204C1" w:rsidP="00D204C1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811FE0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9B0F7A">
              <w:rPr>
                <w:rFonts w:ascii="VIC" w:hAnsi="VIC"/>
                <w:sz w:val="16"/>
                <w:szCs w:val="16"/>
              </w:rPr>
              <w:t xml:space="preserve"> in accordance with </w:t>
            </w:r>
            <w:hyperlink r:id="rId26" w:history="1">
              <w:r w:rsidRPr="00F123DA">
                <w:rPr>
                  <w:rStyle w:val="Hyperlink"/>
                  <w:rFonts w:ascii="VIC" w:hAnsi="VIC"/>
                  <w:sz w:val="16"/>
                  <w:szCs w:val="16"/>
                </w:rPr>
                <w:t>Construction Industry Guidelines Version 7</w:t>
              </w:r>
            </w:hyperlink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r>
              <w:rPr>
                <w:rFonts w:ascii="VIC" w:hAnsi="VIC"/>
                <w:sz w:val="16"/>
                <w:szCs w:val="16"/>
              </w:rPr>
              <w:t>and</w:t>
            </w:r>
            <w:r>
              <w:rPr>
                <w:rStyle w:val="Hyperlink"/>
                <w:rFonts w:ascii="VIC" w:hAnsi="VIC"/>
                <w:sz w:val="16"/>
                <w:szCs w:val="16"/>
              </w:rPr>
              <w:t xml:space="preserve"> </w:t>
            </w:r>
            <w:hyperlink r:id="rId27" w:history="1">
              <w:r w:rsidRPr="00D204C1">
                <w:rPr>
                  <w:rStyle w:val="Hyperlink"/>
                  <w:rFonts w:ascii="VIC" w:hAnsi="VIC"/>
                  <w:sz w:val="16"/>
                  <w:szCs w:val="16"/>
                </w:rPr>
                <w:t>HIA Making Space on Site</w:t>
              </w:r>
            </w:hyperlink>
            <w:r w:rsidRPr="00EC5600">
              <w:rPr>
                <w:rStyle w:val="Hyperlink"/>
                <w:rFonts w:ascii="VIC" w:hAnsi="VIC"/>
                <w:sz w:val="16"/>
                <w:szCs w:val="16"/>
              </w:rPr>
              <w:t>.</w:t>
            </w:r>
            <w:r>
              <w:rPr>
                <w:rStyle w:val="Hyperlink"/>
              </w:rPr>
              <w:t xml:space="preserve"> </w:t>
            </w:r>
          </w:p>
          <w:p w14:paraId="304AB0CC" w14:textId="5BA9C8DB" w:rsidR="00B16E6F" w:rsidRPr="00B16E6F" w:rsidRDefault="00B16E6F" w:rsidP="6166B5BD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7019D072" w:rsidRPr="6166B5BD">
              <w:rPr>
                <w:rFonts w:ascii="VIC" w:hAnsi="VIC"/>
                <w:sz w:val="16"/>
                <w:szCs w:val="16"/>
              </w:rPr>
              <w:t>coronavirus</w:t>
            </w:r>
            <w:r w:rsidR="0054586A">
              <w:rPr>
                <w:rFonts w:ascii="VIC" w:hAnsi="VIC"/>
                <w:sz w:val="16"/>
                <w:szCs w:val="16"/>
              </w:rPr>
              <w:t xml:space="preserve"> </w:t>
            </w:r>
            <w:r w:rsidR="002D0910">
              <w:rPr>
                <w:rFonts w:ascii="VIC" w:hAnsi="VIC"/>
                <w:sz w:val="16"/>
                <w:szCs w:val="16"/>
              </w:rPr>
              <w:t>(</w:t>
            </w:r>
            <w:r w:rsidRPr="6166B5BD">
              <w:rPr>
                <w:rFonts w:ascii="VIC" w:hAnsi="VIC"/>
                <w:sz w:val="16"/>
                <w:szCs w:val="16"/>
              </w:rPr>
              <w:t>COVID-19</w:t>
            </w:r>
            <w:r w:rsidR="002D0910">
              <w:rPr>
                <w:rFonts w:ascii="VIC" w:hAnsi="VIC"/>
                <w:sz w:val="16"/>
                <w:szCs w:val="16"/>
              </w:rPr>
              <w:t>)</w:t>
            </w:r>
            <w:r w:rsidRPr="6166B5BD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3C6D53DB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4936D8EB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582C7979" w14:textId="77777777" w:rsidR="00B16E6F" w:rsidRPr="00B16E6F" w:rsidRDefault="00B16E6F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01EE9996" w14:textId="74BB8502" w:rsidR="000E2067" w:rsidRPr="00405042" w:rsidRDefault="00B16E6F" w:rsidP="00976319">
            <w:pPr>
              <w:pStyle w:val="ListParagraph"/>
              <w:numPr>
                <w:ilvl w:val="0"/>
                <w:numId w:val="22"/>
              </w:numPr>
              <w:rPr>
                <w:rFonts w:ascii="VIC" w:hAnsi="VIC"/>
                <w:sz w:val="16"/>
                <w:szCs w:val="16"/>
              </w:rPr>
            </w:pPr>
            <w:r w:rsidRPr="00B16E6F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  <w:tc>
          <w:tcPr>
            <w:tcW w:w="3663" w:type="dxa"/>
            <w:shd w:val="clear" w:color="auto" w:fill="auto"/>
          </w:tcPr>
          <w:p w14:paraId="120B31E7" w14:textId="116601D2" w:rsidR="0078477E" w:rsidRPr="0078477E" w:rsidRDefault="0078477E" w:rsidP="0078477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 xml:space="preserve">High Risk </w:t>
            </w:r>
            <w:proofErr w:type="spellStart"/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>COVIDSafe</w:t>
            </w:r>
            <w:proofErr w:type="spellEnd"/>
            <w:r w:rsidRPr="0078477E">
              <w:rPr>
                <w:rFonts w:ascii="VIC" w:hAnsi="VIC"/>
                <w:b/>
                <w:bCs/>
                <w:sz w:val="16"/>
                <w:szCs w:val="16"/>
              </w:rPr>
              <w:t xml:space="preserve"> Plan</w:t>
            </w:r>
            <w:r w:rsidRPr="0078477E">
              <w:rPr>
                <w:rFonts w:ascii="VIC" w:hAnsi="VIC"/>
                <w:sz w:val="16"/>
                <w:szCs w:val="16"/>
              </w:rPr>
              <w:t xml:space="preserve"> in accordance with </w:t>
            </w:r>
            <w:r w:rsidR="005760C5">
              <w:rPr>
                <w:rFonts w:ascii="VIC" w:hAnsi="VIC"/>
                <w:sz w:val="16"/>
                <w:szCs w:val="16"/>
              </w:rPr>
              <w:t>the latest version of the Construction Industry Guidelines</w:t>
            </w:r>
            <w:r w:rsidRPr="0078477E">
              <w:rPr>
                <w:rFonts w:ascii="VIC" w:hAnsi="VIC"/>
                <w:sz w:val="16"/>
                <w:szCs w:val="16"/>
              </w:rPr>
              <w:t xml:space="preserve"> and HIA Making space on site guidelines (as relevant)</w:t>
            </w:r>
          </w:p>
          <w:p w14:paraId="52861627" w14:textId="228C13CD" w:rsidR="0078477E" w:rsidRPr="0078477E" w:rsidRDefault="0078477E" w:rsidP="6166B5BD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 xml:space="preserve">Workplace mapping and contact tracing procedures in event of confirmed </w:t>
            </w:r>
            <w:r w:rsidR="2D9F98B6" w:rsidRPr="6166B5BD">
              <w:rPr>
                <w:rFonts w:ascii="VIC" w:hAnsi="VIC"/>
                <w:sz w:val="16"/>
                <w:szCs w:val="16"/>
              </w:rPr>
              <w:t xml:space="preserve">coronavirus </w:t>
            </w:r>
            <w:r w:rsidR="00A87024">
              <w:rPr>
                <w:rFonts w:ascii="VIC" w:hAnsi="VIC"/>
                <w:sz w:val="16"/>
                <w:szCs w:val="16"/>
              </w:rPr>
              <w:t>(</w:t>
            </w:r>
            <w:r w:rsidRPr="6166B5BD">
              <w:rPr>
                <w:rFonts w:ascii="VIC" w:hAnsi="VIC"/>
                <w:sz w:val="16"/>
                <w:szCs w:val="16"/>
              </w:rPr>
              <w:t>COVID-19</w:t>
            </w:r>
            <w:r w:rsidR="00A87024">
              <w:rPr>
                <w:rFonts w:ascii="VIC" w:hAnsi="VIC"/>
                <w:sz w:val="16"/>
                <w:szCs w:val="16"/>
              </w:rPr>
              <w:t>)</w:t>
            </w:r>
            <w:r w:rsidRPr="6166B5BD">
              <w:rPr>
                <w:rFonts w:ascii="VIC" w:hAnsi="VIC"/>
                <w:sz w:val="16"/>
                <w:szCs w:val="16"/>
              </w:rPr>
              <w:t xml:space="preserve"> case</w:t>
            </w:r>
          </w:p>
          <w:p w14:paraId="7D0CA896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Case notification procedures</w:t>
            </w:r>
          </w:p>
          <w:p w14:paraId="69AC7B33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Site closure procedures</w:t>
            </w:r>
          </w:p>
          <w:p w14:paraId="18FF4559" w14:textId="77777777" w:rsidR="0078477E" w:rsidRPr="0078477E" w:rsidRDefault="0078477E" w:rsidP="0078477E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Cleaning and disinfecting regime</w:t>
            </w:r>
          </w:p>
          <w:p w14:paraId="3986B88E" w14:textId="2C6C0A2E" w:rsidR="000E2067" w:rsidRPr="00405042" w:rsidRDefault="0078477E" w:rsidP="00976319">
            <w:pPr>
              <w:pStyle w:val="ListParagraph"/>
              <w:numPr>
                <w:ilvl w:val="0"/>
                <w:numId w:val="23"/>
              </w:numPr>
              <w:rPr>
                <w:rFonts w:ascii="VIC" w:hAnsi="VIC"/>
                <w:sz w:val="16"/>
                <w:szCs w:val="16"/>
              </w:rPr>
            </w:pPr>
            <w:r w:rsidRPr="0078477E">
              <w:rPr>
                <w:rFonts w:ascii="VIC" w:hAnsi="VIC"/>
                <w:sz w:val="16"/>
                <w:szCs w:val="16"/>
              </w:rPr>
              <w:t>Screening workers and visitors before accessing the workplace</w:t>
            </w:r>
          </w:p>
        </w:tc>
      </w:tr>
      <w:tr w:rsidR="00D418AE" w:rsidRPr="00587A79" w14:paraId="32E84A68" w14:textId="77777777" w:rsidTr="6166B5BD">
        <w:trPr>
          <w:trHeight w:val="1134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DF62875" w14:textId="3A862F7F" w:rsidR="00D418AE" w:rsidRPr="00053C51" w:rsidRDefault="00D418AE" w:rsidP="00D418A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AVOID INTERACTIONS IN ENCLOSED SPACES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5BA19E57" w14:textId="77777777" w:rsidR="00D418AE" w:rsidRPr="009278DB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Move as much activity outside as possible</w:t>
            </w:r>
          </w:p>
          <w:p w14:paraId="62444685" w14:textId="77777777" w:rsidR="00D418AE" w:rsidRPr="009278DB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If possible, do not recirculate air</w:t>
            </w:r>
          </w:p>
          <w:p w14:paraId="24E72DE5" w14:textId="77777777" w:rsidR="00D418AE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9278DB">
              <w:rPr>
                <w:rFonts w:ascii="VIC" w:hAnsi="VIC"/>
                <w:sz w:val="16"/>
                <w:szCs w:val="16"/>
              </w:rPr>
              <w:t>No carpooling to work</w:t>
            </w:r>
          </w:p>
          <w:p w14:paraId="20587FD1" w14:textId="1B8B56B2" w:rsidR="003941B2" w:rsidRDefault="003941B2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All site induction</w:t>
            </w:r>
            <w:r w:rsidR="004B59CB">
              <w:rPr>
                <w:rFonts w:ascii="VIC" w:hAnsi="VIC"/>
                <w:sz w:val="16"/>
                <w:szCs w:val="16"/>
              </w:rPr>
              <w:t xml:space="preserve"> and tool box meetings conducted outside</w:t>
            </w:r>
          </w:p>
          <w:p w14:paraId="666AF3ED" w14:textId="4B89BC09" w:rsidR="00CD682D" w:rsidRDefault="00CD682D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Stagger </w:t>
            </w:r>
            <w:r w:rsidR="00EB3AF7">
              <w:rPr>
                <w:rFonts w:ascii="VIC" w:hAnsi="VIC"/>
                <w:sz w:val="16"/>
                <w:szCs w:val="16"/>
              </w:rPr>
              <w:t>breaks and separate work groups where possible</w:t>
            </w:r>
          </w:p>
          <w:p w14:paraId="177B0505" w14:textId="20373F4A" w:rsidR="00EB3AF7" w:rsidRPr="009278DB" w:rsidRDefault="00EB3AF7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Minimise use of common areas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57C55AC" w14:textId="64E3A639" w:rsidR="00D418AE" w:rsidRPr="008C7DD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6DEFA4E9" w14:textId="3913A47D" w:rsidR="00D418AE" w:rsidRPr="0072509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1D968166" w14:textId="09170C58" w:rsidR="00D418AE" w:rsidRPr="00405042" w:rsidRDefault="00D418AE" w:rsidP="0016625E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3" w:type="dxa"/>
            <w:shd w:val="clear" w:color="auto" w:fill="auto"/>
          </w:tcPr>
          <w:p w14:paraId="31EED82F" w14:textId="1215DE18" w:rsidR="00D418AE" w:rsidRPr="00405042" w:rsidRDefault="00D418AE" w:rsidP="0016625E">
            <w:pPr>
              <w:pStyle w:val="ListParagraph"/>
              <w:ind w:left="217"/>
              <w:rPr>
                <w:rFonts w:ascii="VIC" w:hAnsi="VIC"/>
                <w:sz w:val="16"/>
                <w:szCs w:val="16"/>
              </w:rPr>
            </w:pPr>
          </w:p>
        </w:tc>
      </w:tr>
      <w:tr w:rsidR="00D418AE" w:rsidRPr="00587A79" w14:paraId="3E8C2A98" w14:textId="77777777" w:rsidTr="00976319">
        <w:trPr>
          <w:trHeight w:val="1950"/>
          <w:tblCellSpacing w:w="28" w:type="dxa"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147B4EA0" w14:textId="56C33ABE" w:rsidR="00D418AE" w:rsidRPr="00053C51" w:rsidRDefault="00D418AE" w:rsidP="00D418AE">
            <w:pPr>
              <w:jc w:val="center"/>
              <w:rPr>
                <w:rFonts w:ascii="VIC" w:hAnsi="VIC"/>
                <w:sz w:val="18"/>
                <w:szCs w:val="18"/>
              </w:rPr>
            </w:pPr>
            <w:r w:rsidRPr="00587A79">
              <w:rPr>
                <w:rFonts w:ascii="VIC" w:hAnsi="VIC"/>
                <w:b/>
                <w:bCs/>
                <w:sz w:val="18"/>
                <w:szCs w:val="18"/>
              </w:rPr>
              <w:t>CREATE WORKFORCE BUBBLES</w:t>
            </w:r>
          </w:p>
        </w:tc>
        <w:tc>
          <w:tcPr>
            <w:tcW w:w="4720" w:type="dxa"/>
            <w:shd w:val="clear" w:color="auto" w:fill="F2F2F2" w:themeFill="background1" w:themeFillShade="F2"/>
            <w:vAlign w:val="center"/>
          </w:tcPr>
          <w:p w14:paraId="0EB15DF2" w14:textId="77777777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Minimise movement of workers across sites</w:t>
            </w:r>
          </w:p>
          <w:p w14:paraId="456DCC14" w14:textId="7DFF8925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 xml:space="preserve">Keep </w:t>
            </w:r>
            <w:r w:rsidR="00604FB2">
              <w:rPr>
                <w:rFonts w:ascii="VIC" w:hAnsi="VIC"/>
                <w:sz w:val="16"/>
                <w:szCs w:val="16"/>
              </w:rPr>
              <w:t xml:space="preserve">groups </w:t>
            </w:r>
            <w:r w:rsidRPr="00131D89">
              <w:rPr>
                <w:rFonts w:ascii="VIC" w:hAnsi="VIC"/>
                <w:sz w:val="16"/>
                <w:szCs w:val="16"/>
              </w:rPr>
              <w:t>of staff rostered on the same shifts for a given geographic area/site</w:t>
            </w:r>
          </w:p>
          <w:p w14:paraId="5984179B" w14:textId="4E6515A4" w:rsidR="00D418AE" w:rsidRPr="00131D89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00131D89">
              <w:rPr>
                <w:rFonts w:ascii="VIC" w:hAnsi="VIC"/>
                <w:sz w:val="16"/>
                <w:szCs w:val="16"/>
              </w:rPr>
              <w:t>No overlap in shift changes</w:t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B8A7A16" w14:textId="0C6CC415" w:rsidR="00D418AE" w:rsidRPr="008C7DDF" w:rsidRDefault="00D418AE" w:rsidP="00D418AE">
            <w:pPr>
              <w:rPr>
                <w:rFonts w:ascii="VIC" w:hAnsi="VIC"/>
                <w:sz w:val="16"/>
                <w:szCs w:val="16"/>
              </w:rPr>
            </w:pPr>
          </w:p>
        </w:tc>
        <w:tc>
          <w:tcPr>
            <w:tcW w:w="3666" w:type="dxa"/>
            <w:shd w:val="clear" w:color="auto" w:fill="auto"/>
          </w:tcPr>
          <w:p w14:paraId="73977720" w14:textId="77777777" w:rsidR="00604097" w:rsidRPr="00A47389" w:rsidRDefault="00D418AE" w:rsidP="00604097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b/>
                <w:sz w:val="16"/>
                <w:szCs w:val="16"/>
              </w:rPr>
            </w:pP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 xml:space="preserve">Employer obligation </w:t>
            </w:r>
            <w:r w:rsidR="00604097">
              <w:rPr>
                <w:rFonts w:ascii="VIC" w:eastAsiaTheme="minorEastAsia" w:hAnsi="VIC"/>
                <w:b/>
                <w:sz w:val="16"/>
                <w:szCs w:val="16"/>
              </w:rPr>
              <w:t xml:space="preserve">to </w:t>
            </w: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>limit worker movement</w:t>
            </w:r>
            <w:r w:rsidR="00604097">
              <w:rPr>
                <w:rFonts w:ascii="VIC" w:eastAsiaTheme="minorEastAsia" w:hAnsi="VIC"/>
                <w:b/>
                <w:sz w:val="16"/>
                <w:szCs w:val="16"/>
              </w:rPr>
              <w:t>:</w:t>
            </w:r>
          </w:p>
          <w:p w14:paraId="14C1E929" w14:textId="6C04374D" w:rsidR="00604097" w:rsidRDefault="00604097" w:rsidP="00604097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Specialist contractors: up to </w:t>
            </w:r>
            <w:r w:rsidR="00981BD5">
              <w:rPr>
                <w:rFonts w:ascii="VIC" w:hAnsi="VIC"/>
                <w:sz w:val="16"/>
                <w:szCs w:val="16"/>
              </w:rPr>
              <w:t xml:space="preserve">three </w:t>
            </w:r>
            <w:r>
              <w:rPr>
                <w:rFonts w:ascii="VIC" w:hAnsi="VIC"/>
                <w:sz w:val="16"/>
                <w:szCs w:val="16"/>
              </w:rPr>
              <w:t>sit</w:t>
            </w:r>
            <w:r w:rsidR="00981BD5">
              <w:rPr>
                <w:rFonts w:ascii="VIC" w:hAnsi="VIC"/>
                <w:sz w:val="16"/>
                <w:szCs w:val="16"/>
              </w:rPr>
              <w:t>e</w:t>
            </w:r>
            <w:r>
              <w:rPr>
                <w:rFonts w:ascii="VIC" w:hAnsi="VIC"/>
                <w:sz w:val="16"/>
                <w:szCs w:val="16"/>
              </w:rPr>
              <w:t xml:space="preserve">s/week, with a maximum of two per day. </w:t>
            </w:r>
          </w:p>
          <w:p w14:paraId="3843577D" w14:textId="3514C1D9" w:rsidR="00604097" w:rsidRDefault="00180697" w:rsidP="00604097">
            <w:pPr>
              <w:pStyle w:val="ListParagraph"/>
              <w:numPr>
                <w:ilvl w:val="1"/>
                <w:numId w:val="1"/>
              </w:numPr>
              <w:ind w:left="594" w:hanging="283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 xml:space="preserve">Workers restricted to </w:t>
            </w:r>
            <w:r w:rsidR="00A333D4">
              <w:rPr>
                <w:rFonts w:ascii="VIC" w:hAnsi="VIC"/>
                <w:sz w:val="16"/>
                <w:szCs w:val="16"/>
              </w:rPr>
              <w:t>attending only one site.</w:t>
            </w:r>
          </w:p>
          <w:p w14:paraId="4A7A8398" w14:textId="357E9252" w:rsidR="00D418AE" w:rsidRPr="00364AAC" w:rsidRDefault="00604097" w:rsidP="00976319">
            <w:pPr>
              <w:pStyle w:val="ListParagraph"/>
              <w:numPr>
                <w:ilvl w:val="0"/>
                <w:numId w:val="1"/>
              </w:numPr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Stagger start</w:t>
            </w:r>
            <w:r w:rsidR="1693C426" w:rsidRPr="6166B5BD">
              <w:rPr>
                <w:rFonts w:ascii="VIC" w:hAnsi="VIC"/>
                <w:sz w:val="16"/>
                <w:szCs w:val="16"/>
              </w:rPr>
              <w:t xml:space="preserve"> </w:t>
            </w:r>
            <w:r w:rsidR="003001B1">
              <w:rPr>
                <w:rFonts w:ascii="VIC" w:hAnsi="VIC"/>
                <w:sz w:val="16"/>
                <w:szCs w:val="16"/>
              </w:rPr>
              <w:t xml:space="preserve">and finish </w:t>
            </w:r>
            <w:r w:rsidR="1693C426" w:rsidRPr="6166B5BD">
              <w:rPr>
                <w:rFonts w:ascii="VIC" w:hAnsi="VIC"/>
                <w:sz w:val="16"/>
                <w:szCs w:val="16"/>
              </w:rPr>
              <w:t>times</w:t>
            </w:r>
            <w:r w:rsidRPr="6166B5BD">
              <w:rPr>
                <w:rFonts w:ascii="VIC" w:hAnsi="VIC"/>
                <w:sz w:val="16"/>
                <w:szCs w:val="16"/>
              </w:rPr>
              <w:t xml:space="preserve"> to avoid overlap and include cleaning time between s</w:t>
            </w:r>
            <w:r w:rsidR="56C46621" w:rsidRPr="6166B5BD">
              <w:rPr>
                <w:rFonts w:ascii="VIC" w:hAnsi="VIC"/>
                <w:sz w:val="16"/>
                <w:szCs w:val="16"/>
              </w:rPr>
              <w:t>hifts</w:t>
            </w:r>
          </w:p>
        </w:tc>
        <w:tc>
          <w:tcPr>
            <w:tcW w:w="3666" w:type="dxa"/>
            <w:shd w:val="clear" w:color="auto" w:fill="auto"/>
          </w:tcPr>
          <w:p w14:paraId="3CADF879" w14:textId="7A192107" w:rsidR="00D418AE" w:rsidRPr="00A47389" w:rsidRDefault="00D418AE" w:rsidP="00F00E19">
            <w:pPr>
              <w:pStyle w:val="ListParagraph"/>
              <w:numPr>
                <w:ilvl w:val="0"/>
                <w:numId w:val="1"/>
              </w:numPr>
              <w:ind w:left="217" w:hanging="217"/>
              <w:divId w:val="1529292794"/>
              <w:rPr>
                <w:rFonts w:ascii="VIC" w:hAnsi="VIC"/>
                <w:b/>
                <w:sz w:val="16"/>
                <w:szCs w:val="16"/>
              </w:rPr>
            </w:pP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 xml:space="preserve">Employer obligation </w:t>
            </w:r>
            <w:r w:rsidR="00EF1FAD">
              <w:rPr>
                <w:rFonts w:ascii="VIC" w:eastAsiaTheme="minorEastAsia" w:hAnsi="VIC"/>
                <w:b/>
                <w:sz w:val="16"/>
                <w:szCs w:val="16"/>
              </w:rPr>
              <w:t xml:space="preserve">to </w:t>
            </w:r>
            <w:r w:rsidRPr="00F00E19">
              <w:rPr>
                <w:rFonts w:ascii="VIC" w:eastAsiaTheme="minorEastAsia" w:hAnsi="VIC"/>
                <w:b/>
                <w:sz w:val="16"/>
                <w:szCs w:val="16"/>
              </w:rPr>
              <w:t>limit worker movement</w:t>
            </w:r>
            <w:r w:rsidR="00EF1FAD">
              <w:rPr>
                <w:rFonts w:ascii="VIC" w:eastAsiaTheme="minorEastAsia" w:hAnsi="VIC"/>
                <w:b/>
                <w:sz w:val="16"/>
                <w:szCs w:val="16"/>
              </w:rPr>
              <w:t>:</w:t>
            </w:r>
          </w:p>
          <w:p w14:paraId="1E566CC1" w14:textId="78CA88EB" w:rsidR="00F00E19" w:rsidRDefault="007244FF" w:rsidP="00EF1FAD">
            <w:pPr>
              <w:pStyle w:val="ListParagraph"/>
              <w:numPr>
                <w:ilvl w:val="1"/>
                <w:numId w:val="1"/>
              </w:numPr>
              <w:ind w:left="594" w:hanging="283"/>
              <w:divId w:val="1529292794"/>
              <w:rPr>
                <w:rFonts w:ascii="VIC" w:hAnsi="VIC"/>
                <w:sz w:val="16"/>
                <w:szCs w:val="16"/>
              </w:rPr>
            </w:pPr>
            <w:r>
              <w:rPr>
                <w:rFonts w:ascii="VIC" w:hAnsi="VIC"/>
                <w:sz w:val="16"/>
                <w:szCs w:val="16"/>
              </w:rPr>
              <w:t>Specialist contracto</w:t>
            </w:r>
            <w:r w:rsidR="00776A12">
              <w:rPr>
                <w:rFonts w:ascii="VIC" w:hAnsi="VIC"/>
                <w:sz w:val="16"/>
                <w:szCs w:val="16"/>
              </w:rPr>
              <w:t>r</w:t>
            </w:r>
            <w:r>
              <w:rPr>
                <w:rFonts w:ascii="VIC" w:hAnsi="VIC"/>
                <w:sz w:val="16"/>
                <w:szCs w:val="16"/>
              </w:rPr>
              <w:t>s</w:t>
            </w:r>
            <w:r w:rsidR="00776A12">
              <w:rPr>
                <w:rFonts w:ascii="VIC" w:hAnsi="VIC"/>
                <w:sz w:val="16"/>
                <w:szCs w:val="16"/>
              </w:rPr>
              <w:t>: up to five sit</w:t>
            </w:r>
            <w:r w:rsidR="00981BD5">
              <w:rPr>
                <w:rFonts w:ascii="VIC" w:hAnsi="VIC"/>
                <w:sz w:val="16"/>
                <w:szCs w:val="16"/>
              </w:rPr>
              <w:t>e</w:t>
            </w:r>
            <w:r w:rsidR="00776A12">
              <w:rPr>
                <w:rFonts w:ascii="VIC" w:hAnsi="VIC"/>
                <w:sz w:val="16"/>
                <w:szCs w:val="16"/>
              </w:rPr>
              <w:t>s</w:t>
            </w:r>
            <w:r w:rsidR="008D197E">
              <w:rPr>
                <w:rFonts w:ascii="VIC" w:hAnsi="VIC"/>
                <w:sz w:val="16"/>
                <w:szCs w:val="16"/>
              </w:rPr>
              <w:t xml:space="preserve">/week, with a maximum of two per day. </w:t>
            </w:r>
          </w:p>
          <w:p w14:paraId="591743BF" w14:textId="34029A76" w:rsidR="00D418AE" w:rsidRPr="00CB41EA" w:rsidRDefault="00D418AE" w:rsidP="00976319">
            <w:pPr>
              <w:pStyle w:val="ListParagraph"/>
              <w:numPr>
                <w:ilvl w:val="0"/>
                <w:numId w:val="1"/>
              </w:numPr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>Stagger work  start</w:t>
            </w:r>
            <w:r w:rsidR="7C33EFAC" w:rsidRPr="6166B5BD">
              <w:rPr>
                <w:rFonts w:ascii="VIC" w:hAnsi="VIC"/>
                <w:sz w:val="16"/>
                <w:szCs w:val="16"/>
              </w:rPr>
              <w:t xml:space="preserve"> times</w:t>
            </w:r>
            <w:r w:rsidRPr="6166B5BD">
              <w:rPr>
                <w:rFonts w:ascii="VIC" w:hAnsi="VIC"/>
                <w:sz w:val="16"/>
                <w:szCs w:val="16"/>
              </w:rPr>
              <w:t xml:space="preserve"> to avoid overlap and include cleaning time between </w:t>
            </w:r>
            <w:r w:rsidR="0D7FCF07" w:rsidRPr="6166B5BD">
              <w:rPr>
                <w:rFonts w:ascii="VIC" w:hAnsi="VIC"/>
                <w:sz w:val="16"/>
                <w:szCs w:val="16"/>
              </w:rPr>
              <w:t>shifts</w:t>
            </w:r>
          </w:p>
        </w:tc>
        <w:tc>
          <w:tcPr>
            <w:tcW w:w="3663" w:type="dxa"/>
            <w:shd w:val="clear" w:color="auto" w:fill="auto"/>
          </w:tcPr>
          <w:p w14:paraId="6C8ED4F2" w14:textId="21974CAF" w:rsidR="00D418AE" w:rsidRPr="00BF77A3" w:rsidRDefault="00D418AE" w:rsidP="00D418AE">
            <w:pPr>
              <w:pStyle w:val="ListParagraph"/>
              <w:numPr>
                <w:ilvl w:val="0"/>
                <w:numId w:val="1"/>
              </w:numPr>
              <w:ind w:left="217" w:hanging="217"/>
              <w:rPr>
                <w:rFonts w:ascii="VIC" w:hAnsi="VIC"/>
                <w:sz w:val="16"/>
                <w:szCs w:val="16"/>
              </w:rPr>
            </w:pPr>
            <w:r w:rsidRPr="6166B5BD">
              <w:rPr>
                <w:rFonts w:ascii="VIC" w:hAnsi="VIC"/>
                <w:sz w:val="16"/>
                <w:szCs w:val="16"/>
              </w:rPr>
              <w:t xml:space="preserve">Stagger work </w:t>
            </w:r>
            <w:r w:rsidR="30CDFC17" w:rsidRPr="6166B5BD">
              <w:rPr>
                <w:rFonts w:ascii="VIC" w:hAnsi="VIC"/>
                <w:sz w:val="16"/>
                <w:szCs w:val="16"/>
              </w:rPr>
              <w:t>start times</w:t>
            </w:r>
            <w:r w:rsidRPr="6166B5BD">
              <w:rPr>
                <w:rFonts w:ascii="VIC" w:hAnsi="VIC"/>
                <w:sz w:val="16"/>
                <w:szCs w:val="16"/>
              </w:rPr>
              <w:t xml:space="preserve"> to avoid overlap and include cleaning time between s</w:t>
            </w:r>
            <w:r w:rsidR="620FCBF6" w:rsidRPr="6166B5BD">
              <w:rPr>
                <w:rFonts w:ascii="VIC" w:hAnsi="VIC"/>
                <w:sz w:val="16"/>
                <w:szCs w:val="16"/>
              </w:rPr>
              <w:t>hifts</w:t>
            </w:r>
          </w:p>
        </w:tc>
      </w:tr>
    </w:tbl>
    <w:p w14:paraId="58C92D96" w14:textId="2B9CF7FA" w:rsidR="00D633AF" w:rsidRPr="00D633AF" w:rsidRDefault="00D633AF" w:rsidP="00D633AF">
      <w:pPr>
        <w:rPr>
          <w:sz w:val="18"/>
          <w:szCs w:val="18"/>
        </w:rPr>
      </w:pPr>
    </w:p>
    <w:p w14:paraId="5949C142" w14:textId="77777777" w:rsidR="00C05385" w:rsidRDefault="00A92EE2" w:rsidP="00C05385">
      <w:pPr>
        <w:tabs>
          <w:tab w:val="left" w:pos="5077"/>
        </w:tabs>
        <w:rPr>
          <w:rFonts w:ascii="VIC" w:hAnsi="VIC"/>
          <w:sz w:val="16"/>
          <w:szCs w:val="16"/>
        </w:rPr>
      </w:pPr>
      <w:r w:rsidRPr="00A92EE2">
        <w:rPr>
          <w:rFonts w:ascii="VIC" w:hAnsi="VIC"/>
          <w:b/>
          <w:bCs/>
          <w:sz w:val="16"/>
          <w:szCs w:val="16"/>
        </w:rPr>
        <w:t>Bold – mandatory under public health direction</w:t>
      </w:r>
      <w:r w:rsidR="00C05385">
        <w:rPr>
          <w:rFonts w:ascii="VIC" w:hAnsi="VIC"/>
          <w:b/>
          <w:bCs/>
          <w:sz w:val="16"/>
          <w:szCs w:val="16"/>
        </w:rPr>
        <w:t>*</w:t>
      </w:r>
      <w:r w:rsidRPr="00A92EE2">
        <w:rPr>
          <w:rFonts w:ascii="VIC" w:hAnsi="VIC"/>
          <w:b/>
          <w:bCs/>
          <w:sz w:val="16"/>
          <w:szCs w:val="16"/>
        </w:rPr>
        <w:br/>
      </w:r>
      <w:r w:rsidRPr="00A92EE2">
        <w:rPr>
          <w:rFonts w:ascii="VIC" w:hAnsi="VIC"/>
          <w:sz w:val="16"/>
          <w:szCs w:val="16"/>
        </w:rPr>
        <w:t>Not bold – recommended but not mandated</w:t>
      </w:r>
    </w:p>
    <w:p w14:paraId="7D87EDD8" w14:textId="77777777" w:rsidR="00C05385" w:rsidRDefault="00C05385" w:rsidP="00C05385">
      <w:pPr>
        <w:tabs>
          <w:tab w:val="left" w:pos="5077"/>
        </w:tabs>
        <w:rPr>
          <w:rFonts w:ascii="VIC" w:hAnsi="VIC"/>
          <w:sz w:val="16"/>
          <w:szCs w:val="16"/>
        </w:rPr>
      </w:pPr>
      <w:r>
        <w:rPr>
          <w:rFonts w:ascii="VIC" w:hAnsi="VIC"/>
          <w:sz w:val="16"/>
          <w:szCs w:val="16"/>
        </w:rPr>
        <w:t>*Subject to final development of directions by Chief Health Officer</w:t>
      </w:r>
    </w:p>
    <w:p w14:paraId="0906B457" w14:textId="16947B45" w:rsidR="00D633AF" w:rsidRPr="00A92EE2" w:rsidRDefault="00D633AF" w:rsidP="00D633AF">
      <w:pPr>
        <w:tabs>
          <w:tab w:val="left" w:pos="5077"/>
        </w:tabs>
        <w:rPr>
          <w:rFonts w:ascii="VIC" w:hAnsi="VIC"/>
          <w:sz w:val="16"/>
          <w:szCs w:val="16"/>
        </w:rPr>
      </w:pPr>
    </w:p>
    <w:sectPr w:rsidR="00D633AF" w:rsidRPr="00A92EE2" w:rsidSect="000E5AB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6A579" w14:textId="77777777" w:rsidR="00EB7A11" w:rsidRDefault="00EB7A11" w:rsidP="00F83AE3">
      <w:pPr>
        <w:spacing w:after="0" w:line="240" w:lineRule="auto"/>
      </w:pPr>
      <w:r>
        <w:separator/>
      </w:r>
    </w:p>
  </w:endnote>
  <w:endnote w:type="continuationSeparator" w:id="0">
    <w:p w14:paraId="133E8A93" w14:textId="77777777" w:rsidR="00EB7A11" w:rsidRDefault="00EB7A11" w:rsidP="00F83AE3">
      <w:pPr>
        <w:spacing w:after="0" w:line="240" w:lineRule="auto"/>
      </w:pPr>
      <w:r>
        <w:continuationSeparator/>
      </w:r>
    </w:p>
  </w:endnote>
  <w:endnote w:type="continuationNotice" w:id="1">
    <w:p w14:paraId="5E8C5C94" w14:textId="77777777" w:rsidR="00EB7A11" w:rsidRDefault="00EB7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Semi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5FD4" w14:textId="77777777" w:rsidR="00B728D3" w:rsidRDefault="00B728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EFB6" w14:textId="04C1125C" w:rsidR="00F83AE3" w:rsidRDefault="00B728D3" w:rsidP="00321D52">
    <w:pPr>
      <w:pStyle w:val="Footer"/>
      <w:rPr>
        <w:rFonts w:ascii="VIC" w:hAnsi="VIC"/>
        <w:sz w:val="18"/>
        <w:szCs w:val="18"/>
        <w:lang w:val="en-US"/>
      </w:rPr>
    </w:pPr>
    <w:r>
      <w:rPr>
        <w:rFonts w:ascii="VIC" w:hAnsi="VIC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EA06AB" wp14:editId="2D17E64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15119985" cy="266700"/>
              <wp:effectExtent l="0" t="0" r="0" b="0"/>
              <wp:wrapNone/>
              <wp:docPr id="4" name="MSIPCMe004487981547e1dee068097" descr="{&quot;HashCode&quot;:-1267603503,&quot;Height&quot;:841.0,&quot;Width&quot;:1190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1998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4E5E41" w14:textId="7BE88323" w:rsidR="00B728D3" w:rsidRPr="00B728D3" w:rsidRDefault="00B728D3" w:rsidP="00B728D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728D3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EA06AB" id="_x0000_t202" coordsize="21600,21600" o:spt="202" path="m,l,21600r21600,l21600,xe">
              <v:stroke joinstyle="miter"/>
              <v:path gradientshapeok="t" o:connecttype="rect"/>
            </v:shapetype>
            <v:shape id="MSIPCMe004487981547e1dee068097" o:spid="_x0000_s1027" type="#_x0000_t202" alt="{&quot;HashCode&quot;:-1267603503,&quot;Height&quot;:841.0,&quot;Width&quot;:1190.0,&quot;Placement&quot;:&quot;Footer&quot;,&quot;Index&quot;:&quot;Primary&quot;,&quot;Section&quot;:1,&quot;Top&quot;:0.0,&quot;Left&quot;:0.0}" style="position:absolute;margin-left:0;margin-top:805.9pt;width:1190.5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" o:allowincell="f" filled="f" stroked="f" strokeweight=".5pt">
              <v:fill o:detectmouseclick="t"/>
              <v:textbox inset="20pt,0,,0">
                <w:txbxContent>
                  <w:p w14:paraId="4F4E5E41" w14:textId="7BE88323" w:rsidR="00B728D3" w:rsidRPr="00B728D3" w:rsidRDefault="00B728D3" w:rsidP="00B728D3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B728D3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1D52" w:rsidRPr="00A92EE2">
      <w:rPr>
        <w:rFonts w:ascii="VIC" w:hAnsi="VIC"/>
        <w:b/>
        <w:bC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A58C71E" wp14:editId="41C48DA6">
              <wp:simplePos x="0" y="0"/>
              <wp:positionH relativeFrom="margin">
                <wp:align>right</wp:align>
              </wp:positionH>
              <wp:positionV relativeFrom="paragraph">
                <wp:posOffset>-154734</wp:posOffset>
              </wp:positionV>
              <wp:extent cx="3244503" cy="661830"/>
              <wp:effectExtent l="0" t="0" r="0" b="0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4503" cy="661830"/>
                        <a:chOff x="0" y="0"/>
                        <a:chExt cx="3244503" cy="66183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20578" y="0"/>
                          <a:ext cx="9239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210"/>
                          <a:ext cx="21189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4A3CBB" id="Group 2" o:spid="_x0000_s1026" style="position:absolute;margin-left:204.25pt;margin-top:-12.2pt;width:255.45pt;height:52.1pt;z-index:251658240;mso-position-horizontal:right;mso-position-horizontal-relative:margin" coordsize="32445,66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23205;width:9240;height:5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">
                <v:imagedata r:id="rId3" o:title=""/>
              </v:shape>
              <v:shape id="Picture 29" o:spid="_x0000_s1028" type="#_x0000_t75" style="position:absolute;top:192;width:21189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">
                <v:imagedata r:id="rId4" o:title=""/>
              </v:shape>
              <w10:wrap type="square" anchorx="margin"/>
            </v:group>
          </w:pict>
        </mc:Fallback>
      </mc:AlternateContent>
    </w:r>
    <w:r w:rsidR="007D1DB4">
      <w:rPr>
        <w:rFonts w:ascii="VIC" w:hAnsi="VIC"/>
        <w:sz w:val="18"/>
        <w:szCs w:val="18"/>
        <w:lang w:val="en-US"/>
      </w:rPr>
      <w:t xml:space="preserve">Construction: </w:t>
    </w:r>
    <w:r w:rsidR="00321D52" w:rsidRPr="00321D52">
      <w:rPr>
        <w:rFonts w:ascii="VIC" w:hAnsi="VIC"/>
        <w:sz w:val="18"/>
        <w:szCs w:val="18"/>
        <w:lang w:val="en-US"/>
      </w:rPr>
      <w:t xml:space="preserve"> </w:t>
    </w:r>
    <w:r w:rsidR="00902FBC">
      <w:rPr>
        <w:rFonts w:ascii="VIC" w:hAnsi="VIC"/>
        <w:sz w:val="18"/>
        <w:szCs w:val="18"/>
        <w:lang w:val="en-US"/>
      </w:rPr>
      <w:t>Small</w:t>
    </w:r>
    <w:r w:rsidR="007D1DB4">
      <w:rPr>
        <w:rFonts w:ascii="VIC" w:hAnsi="VIC"/>
        <w:sz w:val="18"/>
        <w:szCs w:val="18"/>
        <w:lang w:val="en-US"/>
      </w:rPr>
      <w:t>-scale construction</w:t>
    </w:r>
  </w:p>
  <w:p w14:paraId="3743128D" w14:textId="7107B7A7" w:rsidR="00F83AE3" w:rsidRPr="00902FBC" w:rsidRDefault="00902FBC" w:rsidP="00321D52">
    <w:pPr>
      <w:pStyle w:val="Footer"/>
      <w:rPr>
        <w:rFonts w:ascii="VIC" w:hAnsi="VIC"/>
        <w:sz w:val="18"/>
        <w:szCs w:val="18"/>
      </w:rPr>
    </w:pPr>
    <w:r>
      <w:rPr>
        <w:rFonts w:ascii="VIC" w:hAnsi="VIC"/>
        <w:sz w:val="18"/>
        <w:szCs w:val="18"/>
        <w:lang w:val="en-US"/>
      </w:rPr>
      <w:t xml:space="preserve">Definition: </w:t>
    </w:r>
    <w:r w:rsidRPr="00902FBC">
      <w:rPr>
        <w:rFonts w:ascii="VIC" w:hAnsi="VIC"/>
        <w:sz w:val="18"/>
        <w:szCs w:val="18"/>
      </w:rPr>
      <w:t>Applicable from after the Base Stage to completion of the Fixing Stage.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C904" w14:textId="77777777" w:rsidR="00B728D3" w:rsidRDefault="00B728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08C9F" w14:textId="77777777" w:rsidR="00EB7A11" w:rsidRDefault="00EB7A11" w:rsidP="00F83AE3">
      <w:pPr>
        <w:spacing w:after="0" w:line="240" w:lineRule="auto"/>
      </w:pPr>
      <w:r>
        <w:separator/>
      </w:r>
    </w:p>
  </w:footnote>
  <w:footnote w:type="continuationSeparator" w:id="0">
    <w:p w14:paraId="5A4A04BD" w14:textId="77777777" w:rsidR="00EB7A11" w:rsidRDefault="00EB7A11" w:rsidP="00F83AE3">
      <w:pPr>
        <w:spacing w:after="0" w:line="240" w:lineRule="auto"/>
      </w:pPr>
      <w:r>
        <w:continuationSeparator/>
      </w:r>
    </w:p>
  </w:footnote>
  <w:footnote w:type="continuationNotice" w:id="1">
    <w:p w14:paraId="1EA1F2A7" w14:textId="77777777" w:rsidR="00EB7A11" w:rsidRDefault="00EB7A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1D195" w14:textId="77777777" w:rsidR="00B728D3" w:rsidRDefault="00B728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ADF8" w14:textId="77777777" w:rsidR="00B728D3" w:rsidRDefault="00B72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2491A" w14:textId="77777777" w:rsidR="00B728D3" w:rsidRDefault="00B72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FFE"/>
    <w:multiLevelType w:val="hybridMultilevel"/>
    <w:tmpl w:val="B138303E"/>
    <w:lvl w:ilvl="0" w:tplc="0C09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" w15:restartNumberingAfterBreak="0">
    <w:nsid w:val="06E93901"/>
    <w:multiLevelType w:val="hybridMultilevel"/>
    <w:tmpl w:val="54DCF6AC"/>
    <w:lvl w:ilvl="0" w:tplc="D48C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2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2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38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8E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9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8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8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686C32"/>
    <w:multiLevelType w:val="hybridMultilevel"/>
    <w:tmpl w:val="2A5ED83E"/>
    <w:lvl w:ilvl="0" w:tplc="6F7A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10281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F1E0D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F96E8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BD88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6E5EA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3FD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3ADA2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A9BA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" w15:restartNumberingAfterBreak="0">
    <w:nsid w:val="13A6008E"/>
    <w:multiLevelType w:val="hybridMultilevel"/>
    <w:tmpl w:val="FE22F754"/>
    <w:lvl w:ilvl="0" w:tplc="EEC4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3B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68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A4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AA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6F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2C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80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E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0C3665"/>
    <w:multiLevelType w:val="hybridMultilevel"/>
    <w:tmpl w:val="F0BE5770"/>
    <w:lvl w:ilvl="0" w:tplc="D060B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0A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1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3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EC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B8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C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FE8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260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840B88"/>
    <w:multiLevelType w:val="hybridMultilevel"/>
    <w:tmpl w:val="28DAAA66"/>
    <w:lvl w:ilvl="0" w:tplc="814E2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0F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4D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D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2E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3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2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EE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C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0E06B2"/>
    <w:multiLevelType w:val="hybridMultilevel"/>
    <w:tmpl w:val="30B88A42"/>
    <w:lvl w:ilvl="0" w:tplc="8D1A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246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A1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0C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AA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6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2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85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0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267A0D"/>
    <w:multiLevelType w:val="hybridMultilevel"/>
    <w:tmpl w:val="15281B0C"/>
    <w:lvl w:ilvl="0" w:tplc="E25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2C8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41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6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E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C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A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C66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44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1077DC"/>
    <w:multiLevelType w:val="hybridMultilevel"/>
    <w:tmpl w:val="105CFA8A"/>
    <w:lvl w:ilvl="0" w:tplc="1368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8B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C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8D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4D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E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8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6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7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F9F08D5"/>
    <w:multiLevelType w:val="hybridMultilevel"/>
    <w:tmpl w:val="1C68047C"/>
    <w:lvl w:ilvl="0" w:tplc="0C09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40F06AA4"/>
    <w:multiLevelType w:val="hybridMultilevel"/>
    <w:tmpl w:val="E68E97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531E"/>
    <w:multiLevelType w:val="hybridMultilevel"/>
    <w:tmpl w:val="C98C9188"/>
    <w:lvl w:ilvl="0" w:tplc="83C8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3E28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60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9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CC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442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2A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60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C7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F74536"/>
    <w:multiLevelType w:val="hybridMultilevel"/>
    <w:tmpl w:val="E8EE7E74"/>
    <w:lvl w:ilvl="0" w:tplc="C1C07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CA5D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0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81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1EB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E9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46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C2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65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4B61C9"/>
    <w:multiLevelType w:val="hybridMultilevel"/>
    <w:tmpl w:val="56C4F5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41549"/>
    <w:multiLevelType w:val="hybridMultilevel"/>
    <w:tmpl w:val="8272F4D0"/>
    <w:lvl w:ilvl="0" w:tplc="8D98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E69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40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24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0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27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4C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84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8A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A2F74BC"/>
    <w:multiLevelType w:val="hybridMultilevel"/>
    <w:tmpl w:val="4ADA0B0A"/>
    <w:lvl w:ilvl="0" w:tplc="0C09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647365CD"/>
    <w:multiLevelType w:val="hybridMultilevel"/>
    <w:tmpl w:val="7B3C5196"/>
    <w:lvl w:ilvl="0" w:tplc="3878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B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42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0A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ED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C8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A7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60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C444336"/>
    <w:multiLevelType w:val="hybridMultilevel"/>
    <w:tmpl w:val="7B84197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C264F"/>
    <w:multiLevelType w:val="hybridMultilevel"/>
    <w:tmpl w:val="D444ED6C"/>
    <w:lvl w:ilvl="0" w:tplc="FB047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C36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EC7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AD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A5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05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0A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8E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B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F80857"/>
    <w:multiLevelType w:val="hybridMultilevel"/>
    <w:tmpl w:val="50A09CA8"/>
    <w:lvl w:ilvl="0" w:tplc="0C09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0" w15:restartNumberingAfterBreak="0">
    <w:nsid w:val="73875154"/>
    <w:multiLevelType w:val="hybridMultilevel"/>
    <w:tmpl w:val="A0C8C0DC"/>
    <w:lvl w:ilvl="0" w:tplc="38E2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47D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C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C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3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A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E1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CE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AC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547D44"/>
    <w:multiLevelType w:val="hybridMultilevel"/>
    <w:tmpl w:val="CAA812C6"/>
    <w:lvl w:ilvl="0" w:tplc="74D6B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A95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8E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69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2B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4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8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E6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A1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88734FF"/>
    <w:multiLevelType w:val="hybridMultilevel"/>
    <w:tmpl w:val="C7E89AFC"/>
    <w:lvl w:ilvl="0" w:tplc="3842A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C68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0A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83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E9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22F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5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EE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20"/>
  </w:num>
  <w:num w:numId="8">
    <w:abstractNumId w:val="21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22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15"/>
  </w:num>
  <w:num w:numId="19">
    <w:abstractNumId w:val="10"/>
  </w:num>
  <w:num w:numId="20">
    <w:abstractNumId w:val="13"/>
  </w:num>
  <w:num w:numId="21">
    <w:abstractNumId w:val="0"/>
  </w:num>
  <w:num w:numId="22">
    <w:abstractNumId w:val="9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BE"/>
    <w:rsid w:val="000005D6"/>
    <w:rsid w:val="000047DD"/>
    <w:rsid w:val="00007068"/>
    <w:rsid w:val="00014398"/>
    <w:rsid w:val="00014ED7"/>
    <w:rsid w:val="00016CC4"/>
    <w:rsid w:val="00020521"/>
    <w:rsid w:val="00021337"/>
    <w:rsid w:val="00022F07"/>
    <w:rsid w:val="000247C6"/>
    <w:rsid w:val="000260B3"/>
    <w:rsid w:val="00026A25"/>
    <w:rsid w:val="00032D1F"/>
    <w:rsid w:val="00041726"/>
    <w:rsid w:val="0004319A"/>
    <w:rsid w:val="00052767"/>
    <w:rsid w:val="00053773"/>
    <w:rsid w:val="00053C51"/>
    <w:rsid w:val="00054846"/>
    <w:rsid w:val="00060594"/>
    <w:rsid w:val="0006223E"/>
    <w:rsid w:val="0007056A"/>
    <w:rsid w:val="000720F0"/>
    <w:rsid w:val="00076E02"/>
    <w:rsid w:val="00087A53"/>
    <w:rsid w:val="00087A9D"/>
    <w:rsid w:val="000920D2"/>
    <w:rsid w:val="00095730"/>
    <w:rsid w:val="000B0B1D"/>
    <w:rsid w:val="000B4A66"/>
    <w:rsid w:val="000B5759"/>
    <w:rsid w:val="000C3183"/>
    <w:rsid w:val="000C479C"/>
    <w:rsid w:val="000C53B7"/>
    <w:rsid w:val="000C6BB2"/>
    <w:rsid w:val="000E07F7"/>
    <w:rsid w:val="000E2067"/>
    <w:rsid w:val="000E304D"/>
    <w:rsid w:val="000E394B"/>
    <w:rsid w:val="000E5ABE"/>
    <w:rsid w:val="00100E30"/>
    <w:rsid w:val="00103AB7"/>
    <w:rsid w:val="00106FA7"/>
    <w:rsid w:val="001070A5"/>
    <w:rsid w:val="00115F74"/>
    <w:rsid w:val="001162AC"/>
    <w:rsid w:val="00117234"/>
    <w:rsid w:val="0012124E"/>
    <w:rsid w:val="0012344D"/>
    <w:rsid w:val="001243FA"/>
    <w:rsid w:val="0012646A"/>
    <w:rsid w:val="00130622"/>
    <w:rsid w:val="00131795"/>
    <w:rsid w:val="00131D89"/>
    <w:rsid w:val="00132447"/>
    <w:rsid w:val="00132F69"/>
    <w:rsid w:val="00133E32"/>
    <w:rsid w:val="00134DE5"/>
    <w:rsid w:val="00136DF8"/>
    <w:rsid w:val="00140618"/>
    <w:rsid w:val="00142AAB"/>
    <w:rsid w:val="00152009"/>
    <w:rsid w:val="0016625E"/>
    <w:rsid w:val="00170FC3"/>
    <w:rsid w:val="00171E59"/>
    <w:rsid w:val="001739A7"/>
    <w:rsid w:val="00180697"/>
    <w:rsid w:val="00185ACD"/>
    <w:rsid w:val="00187AB3"/>
    <w:rsid w:val="00193639"/>
    <w:rsid w:val="001936C7"/>
    <w:rsid w:val="00194A60"/>
    <w:rsid w:val="00195025"/>
    <w:rsid w:val="00197B62"/>
    <w:rsid w:val="001A5D4F"/>
    <w:rsid w:val="001B5041"/>
    <w:rsid w:val="001B5164"/>
    <w:rsid w:val="001C22F1"/>
    <w:rsid w:val="001C4703"/>
    <w:rsid w:val="001C6E8E"/>
    <w:rsid w:val="001D4CA6"/>
    <w:rsid w:val="001E5BB2"/>
    <w:rsid w:val="001F2DA8"/>
    <w:rsid w:val="00200141"/>
    <w:rsid w:val="00202350"/>
    <w:rsid w:val="002064F3"/>
    <w:rsid w:val="00207138"/>
    <w:rsid w:val="00217386"/>
    <w:rsid w:val="00222519"/>
    <w:rsid w:val="00223440"/>
    <w:rsid w:val="00224350"/>
    <w:rsid w:val="00224CE4"/>
    <w:rsid w:val="00233263"/>
    <w:rsid w:val="00235ACF"/>
    <w:rsid w:val="002514EA"/>
    <w:rsid w:val="00251A33"/>
    <w:rsid w:val="0025503F"/>
    <w:rsid w:val="00255149"/>
    <w:rsid w:val="00256501"/>
    <w:rsid w:val="002600C1"/>
    <w:rsid w:val="00260DBA"/>
    <w:rsid w:val="00277383"/>
    <w:rsid w:val="002872F5"/>
    <w:rsid w:val="002927C6"/>
    <w:rsid w:val="002939F1"/>
    <w:rsid w:val="0029703A"/>
    <w:rsid w:val="002A12FF"/>
    <w:rsid w:val="002A6C46"/>
    <w:rsid w:val="002A754B"/>
    <w:rsid w:val="002B24DD"/>
    <w:rsid w:val="002B25C7"/>
    <w:rsid w:val="002B3133"/>
    <w:rsid w:val="002B3930"/>
    <w:rsid w:val="002C300F"/>
    <w:rsid w:val="002C4564"/>
    <w:rsid w:val="002C68D7"/>
    <w:rsid w:val="002C7E4E"/>
    <w:rsid w:val="002D0107"/>
    <w:rsid w:val="002D0910"/>
    <w:rsid w:val="002D51C6"/>
    <w:rsid w:val="002D79DE"/>
    <w:rsid w:val="002E3794"/>
    <w:rsid w:val="002E489C"/>
    <w:rsid w:val="002F1AFB"/>
    <w:rsid w:val="002F21C7"/>
    <w:rsid w:val="002F349C"/>
    <w:rsid w:val="002F6F49"/>
    <w:rsid w:val="003001B1"/>
    <w:rsid w:val="0030521B"/>
    <w:rsid w:val="00310A25"/>
    <w:rsid w:val="00317CE7"/>
    <w:rsid w:val="00321D52"/>
    <w:rsid w:val="003220C9"/>
    <w:rsid w:val="00327693"/>
    <w:rsid w:val="0033084E"/>
    <w:rsid w:val="00330D06"/>
    <w:rsid w:val="00333721"/>
    <w:rsid w:val="00333C4A"/>
    <w:rsid w:val="00334041"/>
    <w:rsid w:val="00334348"/>
    <w:rsid w:val="00340A6A"/>
    <w:rsid w:val="00341E50"/>
    <w:rsid w:val="00346E5A"/>
    <w:rsid w:val="00362F4B"/>
    <w:rsid w:val="00364AAC"/>
    <w:rsid w:val="00365A8D"/>
    <w:rsid w:val="00366CA3"/>
    <w:rsid w:val="00367D75"/>
    <w:rsid w:val="003703E8"/>
    <w:rsid w:val="00372AE8"/>
    <w:rsid w:val="00373AC0"/>
    <w:rsid w:val="00377530"/>
    <w:rsid w:val="00381AE4"/>
    <w:rsid w:val="00384D11"/>
    <w:rsid w:val="0038787D"/>
    <w:rsid w:val="003915F3"/>
    <w:rsid w:val="00392116"/>
    <w:rsid w:val="0039342D"/>
    <w:rsid w:val="00393449"/>
    <w:rsid w:val="003941B2"/>
    <w:rsid w:val="003950C9"/>
    <w:rsid w:val="00395DD7"/>
    <w:rsid w:val="00396614"/>
    <w:rsid w:val="00397552"/>
    <w:rsid w:val="003A4A7E"/>
    <w:rsid w:val="003A599F"/>
    <w:rsid w:val="003A7F6B"/>
    <w:rsid w:val="003B21CA"/>
    <w:rsid w:val="003B3D88"/>
    <w:rsid w:val="003B3ED9"/>
    <w:rsid w:val="003B61A1"/>
    <w:rsid w:val="003B764B"/>
    <w:rsid w:val="003C0B01"/>
    <w:rsid w:val="003C3757"/>
    <w:rsid w:val="003C6FB2"/>
    <w:rsid w:val="003D627F"/>
    <w:rsid w:val="003D6546"/>
    <w:rsid w:val="003E19FE"/>
    <w:rsid w:val="003E2CA3"/>
    <w:rsid w:val="003E3A2E"/>
    <w:rsid w:val="003E537E"/>
    <w:rsid w:val="003E6998"/>
    <w:rsid w:val="003F3CEF"/>
    <w:rsid w:val="003F421A"/>
    <w:rsid w:val="003F6243"/>
    <w:rsid w:val="003F6701"/>
    <w:rsid w:val="00400E2A"/>
    <w:rsid w:val="00405042"/>
    <w:rsid w:val="00406E13"/>
    <w:rsid w:val="004135F6"/>
    <w:rsid w:val="0041461D"/>
    <w:rsid w:val="00422925"/>
    <w:rsid w:val="00424D4C"/>
    <w:rsid w:val="00426180"/>
    <w:rsid w:val="00434735"/>
    <w:rsid w:val="00437CE4"/>
    <w:rsid w:val="0044375E"/>
    <w:rsid w:val="00445A78"/>
    <w:rsid w:val="004506A9"/>
    <w:rsid w:val="00457A89"/>
    <w:rsid w:val="004632D9"/>
    <w:rsid w:val="00471062"/>
    <w:rsid w:val="00473BAB"/>
    <w:rsid w:val="0047491A"/>
    <w:rsid w:val="00475C31"/>
    <w:rsid w:val="004804A6"/>
    <w:rsid w:val="00484734"/>
    <w:rsid w:val="00485D4A"/>
    <w:rsid w:val="0049089D"/>
    <w:rsid w:val="004911BF"/>
    <w:rsid w:val="00493943"/>
    <w:rsid w:val="00493982"/>
    <w:rsid w:val="00493E12"/>
    <w:rsid w:val="00494F06"/>
    <w:rsid w:val="004A3256"/>
    <w:rsid w:val="004A355F"/>
    <w:rsid w:val="004A647A"/>
    <w:rsid w:val="004B2982"/>
    <w:rsid w:val="004B3591"/>
    <w:rsid w:val="004B59CB"/>
    <w:rsid w:val="004B60F3"/>
    <w:rsid w:val="004C4765"/>
    <w:rsid w:val="004C476A"/>
    <w:rsid w:val="004D37DD"/>
    <w:rsid w:val="004D4140"/>
    <w:rsid w:val="004D4E5E"/>
    <w:rsid w:val="004D79A7"/>
    <w:rsid w:val="004E1D10"/>
    <w:rsid w:val="005016BF"/>
    <w:rsid w:val="00504736"/>
    <w:rsid w:val="005063A6"/>
    <w:rsid w:val="00516182"/>
    <w:rsid w:val="0051745F"/>
    <w:rsid w:val="00521BCF"/>
    <w:rsid w:val="00521E78"/>
    <w:rsid w:val="005235EF"/>
    <w:rsid w:val="00525AE7"/>
    <w:rsid w:val="0052688D"/>
    <w:rsid w:val="00530D45"/>
    <w:rsid w:val="00531360"/>
    <w:rsid w:val="00532579"/>
    <w:rsid w:val="00537736"/>
    <w:rsid w:val="005435F3"/>
    <w:rsid w:val="0054562F"/>
    <w:rsid w:val="0054568A"/>
    <w:rsid w:val="0054586A"/>
    <w:rsid w:val="005459E4"/>
    <w:rsid w:val="0054628E"/>
    <w:rsid w:val="005512E2"/>
    <w:rsid w:val="005536D2"/>
    <w:rsid w:val="00553830"/>
    <w:rsid w:val="005726AB"/>
    <w:rsid w:val="0057592B"/>
    <w:rsid w:val="005760C5"/>
    <w:rsid w:val="00587302"/>
    <w:rsid w:val="00587A79"/>
    <w:rsid w:val="005A0154"/>
    <w:rsid w:val="005A1CE0"/>
    <w:rsid w:val="005A29D5"/>
    <w:rsid w:val="005A3190"/>
    <w:rsid w:val="005A3582"/>
    <w:rsid w:val="005A523E"/>
    <w:rsid w:val="005A71A0"/>
    <w:rsid w:val="005A728C"/>
    <w:rsid w:val="005A72C3"/>
    <w:rsid w:val="005B53D7"/>
    <w:rsid w:val="005B5C64"/>
    <w:rsid w:val="005C4BDD"/>
    <w:rsid w:val="005C7BB9"/>
    <w:rsid w:val="005D4669"/>
    <w:rsid w:val="005D5B36"/>
    <w:rsid w:val="005D7513"/>
    <w:rsid w:val="005E01C6"/>
    <w:rsid w:val="005E479D"/>
    <w:rsid w:val="005F098B"/>
    <w:rsid w:val="005F1420"/>
    <w:rsid w:val="005F5A59"/>
    <w:rsid w:val="005F6F7F"/>
    <w:rsid w:val="00600AB1"/>
    <w:rsid w:val="00604097"/>
    <w:rsid w:val="0060490B"/>
    <w:rsid w:val="00604FB2"/>
    <w:rsid w:val="00617750"/>
    <w:rsid w:val="00631A88"/>
    <w:rsid w:val="00634037"/>
    <w:rsid w:val="006345C4"/>
    <w:rsid w:val="00635D11"/>
    <w:rsid w:val="006375B4"/>
    <w:rsid w:val="00643401"/>
    <w:rsid w:val="006461EE"/>
    <w:rsid w:val="0065221C"/>
    <w:rsid w:val="00655FEF"/>
    <w:rsid w:val="006571B1"/>
    <w:rsid w:val="00660A86"/>
    <w:rsid w:val="00661762"/>
    <w:rsid w:val="006667C0"/>
    <w:rsid w:val="0067492F"/>
    <w:rsid w:val="0067684B"/>
    <w:rsid w:val="00677149"/>
    <w:rsid w:val="006820F0"/>
    <w:rsid w:val="00682B53"/>
    <w:rsid w:val="00682D01"/>
    <w:rsid w:val="00683843"/>
    <w:rsid w:val="006912BD"/>
    <w:rsid w:val="0069316A"/>
    <w:rsid w:val="006955E5"/>
    <w:rsid w:val="00695F88"/>
    <w:rsid w:val="00696D9A"/>
    <w:rsid w:val="006A01EA"/>
    <w:rsid w:val="006A20A9"/>
    <w:rsid w:val="006A589B"/>
    <w:rsid w:val="006B173C"/>
    <w:rsid w:val="006B4196"/>
    <w:rsid w:val="006B4A4F"/>
    <w:rsid w:val="006B5937"/>
    <w:rsid w:val="006C6EF0"/>
    <w:rsid w:val="006D06A4"/>
    <w:rsid w:val="006D16FB"/>
    <w:rsid w:val="006D2227"/>
    <w:rsid w:val="006D32F7"/>
    <w:rsid w:val="006D4D26"/>
    <w:rsid w:val="006D78D9"/>
    <w:rsid w:val="006D794F"/>
    <w:rsid w:val="006E30C2"/>
    <w:rsid w:val="006E6461"/>
    <w:rsid w:val="006F2125"/>
    <w:rsid w:val="006F252E"/>
    <w:rsid w:val="006F6278"/>
    <w:rsid w:val="00701D75"/>
    <w:rsid w:val="00703EB4"/>
    <w:rsid w:val="0070513F"/>
    <w:rsid w:val="0070556F"/>
    <w:rsid w:val="00716C5D"/>
    <w:rsid w:val="007201AD"/>
    <w:rsid w:val="00721736"/>
    <w:rsid w:val="00722A13"/>
    <w:rsid w:val="00723C08"/>
    <w:rsid w:val="007244FF"/>
    <w:rsid w:val="0072509F"/>
    <w:rsid w:val="00727AFE"/>
    <w:rsid w:val="007320FC"/>
    <w:rsid w:val="00733A18"/>
    <w:rsid w:val="0074088C"/>
    <w:rsid w:val="00740FDF"/>
    <w:rsid w:val="007441D3"/>
    <w:rsid w:val="00744F0E"/>
    <w:rsid w:val="00752305"/>
    <w:rsid w:val="00754680"/>
    <w:rsid w:val="0075611C"/>
    <w:rsid w:val="0076100D"/>
    <w:rsid w:val="0077383C"/>
    <w:rsid w:val="00773DA2"/>
    <w:rsid w:val="00774FCF"/>
    <w:rsid w:val="00776A12"/>
    <w:rsid w:val="0078477E"/>
    <w:rsid w:val="0079008A"/>
    <w:rsid w:val="0079130F"/>
    <w:rsid w:val="007933D5"/>
    <w:rsid w:val="00793D84"/>
    <w:rsid w:val="007940F4"/>
    <w:rsid w:val="007956BA"/>
    <w:rsid w:val="00795AA3"/>
    <w:rsid w:val="00795DD5"/>
    <w:rsid w:val="00796090"/>
    <w:rsid w:val="00797E87"/>
    <w:rsid w:val="007A3BAE"/>
    <w:rsid w:val="007A530B"/>
    <w:rsid w:val="007B06F7"/>
    <w:rsid w:val="007B5E41"/>
    <w:rsid w:val="007B6873"/>
    <w:rsid w:val="007C53DE"/>
    <w:rsid w:val="007C72C8"/>
    <w:rsid w:val="007D1DB4"/>
    <w:rsid w:val="007D2127"/>
    <w:rsid w:val="007E52B8"/>
    <w:rsid w:val="007E57A5"/>
    <w:rsid w:val="007E6C4A"/>
    <w:rsid w:val="007E6D59"/>
    <w:rsid w:val="007F1BFE"/>
    <w:rsid w:val="007F3411"/>
    <w:rsid w:val="00801A2A"/>
    <w:rsid w:val="00803FED"/>
    <w:rsid w:val="00807C77"/>
    <w:rsid w:val="00811FE0"/>
    <w:rsid w:val="00813D5F"/>
    <w:rsid w:val="00817492"/>
    <w:rsid w:val="00822B3E"/>
    <w:rsid w:val="00825C65"/>
    <w:rsid w:val="00826A32"/>
    <w:rsid w:val="008305E6"/>
    <w:rsid w:val="00830F59"/>
    <w:rsid w:val="008311C9"/>
    <w:rsid w:val="008324DA"/>
    <w:rsid w:val="008400B4"/>
    <w:rsid w:val="008402AE"/>
    <w:rsid w:val="00850B4E"/>
    <w:rsid w:val="0085192A"/>
    <w:rsid w:val="00852FA9"/>
    <w:rsid w:val="00854E38"/>
    <w:rsid w:val="00861242"/>
    <w:rsid w:val="0086258E"/>
    <w:rsid w:val="00863A02"/>
    <w:rsid w:val="00864396"/>
    <w:rsid w:val="008658CF"/>
    <w:rsid w:val="00867EBD"/>
    <w:rsid w:val="00871218"/>
    <w:rsid w:val="008721F3"/>
    <w:rsid w:val="00872D46"/>
    <w:rsid w:val="00877296"/>
    <w:rsid w:val="008805E5"/>
    <w:rsid w:val="0088177E"/>
    <w:rsid w:val="008820EB"/>
    <w:rsid w:val="0088359B"/>
    <w:rsid w:val="00885065"/>
    <w:rsid w:val="00892CBB"/>
    <w:rsid w:val="00895B37"/>
    <w:rsid w:val="0089700C"/>
    <w:rsid w:val="008972F5"/>
    <w:rsid w:val="008A09E3"/>
    <w:rsid w:val="008A1AEE"/>
    <w:rsid w:val="008A3ABE"/>
    <w:rsid w:val="008A4C3E"/>
    <w:rsid w:val="008A6EF0"/>
    <w:rsid w:val="008A705A"/>
    <w:rsid w:val="008B04BC"/>
    <w:rsid w:val="008B0B82"/>
    <w:rsid w:val="008B3425"/>
    <w:rsid w:val="008C5A65"/>
    <w:rsid w:val="008C7774"/>
    <w:rsid w:val="008C7DDF"/>
    <w:rsid w:val="008D043F"/>
    <w:rsid w:val="008D197E"/>
    <w:rsid w:val="008D362F"/>
    <w:rsid w:val="008E6A31"/>
    <w:rsid w:val="008F14CB"/>
    <w:rsid w:val="008F154C"/>
    <w:rsid w:val="009002A4"/>
    <w:rsid w:val="00902FBC"/>
    <w:rsid w:val="009058CD"/>
    <w:rsid w:val="00910D19"/>
    <w:rsid w:val="009152A2"/>
    <w:rsid w:val="009165FF"/>
    <w:rsid w:val="00916DF8"/>
    <w:rsid w:val="009173A8"/>
    <w:rsid w:val="00926864"/>
    <w:rsid w:val="009278DB"/>
    <w:rsid w:val="00940365"/>
    <w:rsid w:val="00940774"/>
    <w:rsid w:val="009428B2"/>
    <w:rsid w:val="0094709E"/>
    <w:rsid w:val="009534C1"/>
    <w:rsid w:val="009577D6"/>
    <w:rsid w:val="0096548B"/>
    <w:rsid w:val="00971453"/>
    <w:rsid w:val="00971C5D"/>
    <w:rsid w:val="00974ACB"/>
    <w:rsid w:val="00975758"/>
    <w:rsid w:val="00976319"/>
    <w:rsid w:val="00981BD5"/>
    <w:rsid w:val="00984AF2"/>
    <w:rsid w:val="00995F40"/>
    <w:rsid w:val="009B0F7A"/>
    <w:rsid w:val="009B2A41"/>
    <w:rsid w:val="009B69B2"/>
    <w:rsid w:val="009C1E20"/>
    <w:rsid w:val="009C3512"/>
    <w:rsid w:val="009D329A"/>
    <w:rsid w:val="009E1D2D"/>
    <w:rsid w:val="009F11B0"/>
    <w:rsid w:val="009F2380"/>
    <w:rsid w:val="009F2AAF"/>
    <w:rsid w:val="009F3316"/>
    <w:rsid w:val="009F581F"/>
    <w:rsid w:val="009F59FA"/>
    <w:rsid w:val="009F5DA4"/>
    <w:rsid w:val="00A03EDD"/>
    <w:rsid w:val="00A04466"/>
    <w:rsid w:val="00A0519A"/>
    <w:rsid w:val="00A11D2F"/>
    <w:rsid w:val="00A209A5"/>
    <w:rsid w:val="00A21FFE"/>
    <w:rsid w:val="00A255BE"/>
    <w:rsid w:val="00A263B3"/>
    <w:rsid w:val="00A32151"/>
    <w:rsid w:val="00A333D4"/>
    <w:rsid w:val="00A34AE6"/>
    <w:rsid w:val="00A3703D"/>
    <w:rsid w:val="00A438D9"/>
    <w:rsid w:val="00A47389"/>
    <w:rsid w:val="00A50849"/>
    <w:rsid w:val="00A561D3"/>
    <w:rsid w:val="00A6016A"/>
    <w:rsid w:val="00A60370"/>
    <w:rsid w:val="00A77EB8"/>
    <w:rsid w:val="00A87024"/>
    <w:rsid w:val="00A87374"/>
    <w:rsid w:val="00A92EE2"/>
    <w:rsid w:val="00A95391"/>
    <w:rsid w:val="00AA1EB9"/>
    <w:rsid w:val="00AA5FF5"/>
    <w:rsid w:val="00AB04A6"/>
    <w:rsid w:val="00AB3AC7"/>
    <w:rsid w:val="00AC193F"/>
    <w:rsid w:val="00AC2B6F"/>
    <w:rsid w:val="00AD06D6"/>
    <w:rsid w:val="00AD580C"/>
    <w:rsid w:val="00AE0ED1"/>
    <w:rsid w:val="00AE3606"/>
    <w:rsid w:val="00AE582B"/>
    <w:rsid w:val="00AE5B9F"/>
    <w:rsid w:val="00AE65D5"/>
    <w:rsid w:val="00AE6842"/>
    <w:rsid w:val="00AE7EBF"/>
    <w:rsid w:val="00AF1619"/>
    <w:rsid w:val="00AF4300"/>
    <w:rsid w:val="00AF5253"/>
    <w:rsid w:val="00AF7BDC"/>
    <w:rsid w:val="00B02B58"/>
    <w:rsid w:val="00B16E6F"/>
    <w:rsid w:val="00B176D2"/>
    <w:rsid w:val="00B23F65"/>
    <w:rsid w:val="00B25C98"/>
    <w:rsid w:val="00B3049B"/>
    <w:rsid w:val="00B30F96"/>
    <w:rsid w:val="00B3480E"/>
    <w:rsid w:val="00B437A9"/>
    <w:rsid w:val="00B501A9"/>
    <w:rsid w:val="00B61439"/>
    <w:rsid w:val="00B6284E"/>
    <w:rsid w:val="00B65327"/>
    <w:rsid w:val="00B70365"/>
    <w:rsid w:val="00B70C00"/>
    <w:rsid w:val="00B728D3"/>
    <w:rsid w:val="00B82CF5"/>
    <w:rsid w:val="00B86B59"/>
    <w:rsid w:val="00B90900"/>
    <w:rsid w:val="00BA50A7"/>
    <w:rsid w:val="00BA6934"/>
    <w:rsid w:val="00BA748F"/>
    <w:rsid w:val="00BB19C9"/>
    <w:rsid w:val="00BB61B8"/>
    <w:rsid w:val="00BC3243"/>
    <w:rsid w:val="00BC3C80"/>
    <w:rsid w:val="00BC6E09"/>
    <w:rsid w:val="00BD3C08"/>
    <w:rsid w:val="00BD5801"/>
    <w:rsid w:val="00BD645F"/>
    <w:rsid w:val="00BE0667"/>
    <w:rsid w:val="00BE2985"/>
    <w:rsid w:val="00BE4185"/>
    <w:rsid w:val="00BF0F89"/>
    <w:rsid w:val="00BF4F93"/>
    <w:rsid w:val="00BF77A3"/>
    <w:rsid w:val="00C02632"/>
    <w:rsid w:val="00C035AC"/>
    <w:rsid w:val="00C03C3D"/>
    <w:rsid w:val="00C04436"/>
    <w:rsid w:val="00C05385"/>
    <w:rsid w:val="00C054C1"/>
    <w:rsid w:val="00C06548"/>
    <w:rsid w:val="00C126D7"/>
    <w:rsid w:val="00C15EAC"/>
    <w:rsid w:val="00C16316"/>
    <w:rsid w:val="00C219E8"/>
    <w:rsid w:val="00C241CE"/>
    <w:rsid w:val="00C2637A"/>
    <w:rsid w:val="00C311CA"/>
    <w:rsid w:val="00C3286B"/>
    <w:rsid w:val="00C346A8"/>
    <w:rsid w:val="00C3794E"/>
    <w:rsid w:val="00C41A35"/>
    <w:rsid w:val="00C45436"/>
    <w:rsid w:val="00C47032"/>
    <w:rsid w:val="00C50269"/>
    <w:rsid w:val="00C572A6"/>
    <w:rsid w:val="00C75F30"/>
    <w:rsid w:val="00C80FAB"/>
    <w:rsid w:val="00C82103"/>
    <w:rsid w:val="00C84B87"/>
    <w:rsid w:val="00C874E9"/>
    <w:rsid w:val="00C95D0F"/>
    <w:rsid w:val="00C96D5C"/>
    <w:rsid w:val="00CA52EB"/>
    <w:rsid w:val="00CB0A3B"/>
    <w:rsid w:val="00CB2984"/>
    <w:rsid w:val="00CB41EA"/>
    <w:rsid w:val="00CB6F90"/>
    <w:rsid w:val="00CB7FF9"/>
    <w:rsid w:val="00CC0AD5"/>
    <w:rsid w:val="00CC7596"/>
    <w:rsid w:val="00CD04B6"/>
    <w:rsid w:val="00CD682D"/>
    <w:rsid w:val="00CE3C51"/>
    <w:rsid w:val="00CE7635"/>
    <w:rsid w:val="00CF038B"/>
    <w:rsid w:val="00CF4917"/>
    <w:rsid w:val="00CF6670"/>
    <w:rsid w:val="00D03FB9"/>
    <w:rsid w:val="00D12A09"/>
    <w:rsid w:val="00D165C7"/>
    <w:rsid w:val="00D204C1"/>
    <w:rsid w:val="00D224CC"/>
    <w:rsid w:val="00D23105"/>
    <w:rsid w:val="00D2322D"/>
    <w:rsid w:val="00D244A0"/>
    <w:rsid w:val="00D26035"/>
    <w:rsid w:val="00D308B5"/>
    <w:rsid w:val="00D30A1D"/>
    <w:rsid w:val="00D30BF6"/>
    <w:rsid w:val="00D366F2"/>
    <w:rsid w:val="00D40E2B"/>
    <w:rsid w:val="00D41569"/>
    <w:rsid w:val="00D418AE"/>
    <w:rsid w:val="00D41E88"/>
    <w:rsid w:val="00D61CC9"/>
    <w:rsid w:val="00D633AF"/>
    <w:rsid w:val="00D652E2"/>
    <w:rsid w:val="00D85BE4"/>
    <w:rsid w:val="00D85E3C"/>
    <w:rsid w:val="00D90B96"/>
    <w:rsid w:val="00D94446"/>
    <w:rsid w:val="00DA34D9"/>
    <w:rsid w:val="00DA722C"/>
    <w:rsid w:val="00DA7452"/>
    <w:rsid w:val="00DB13C8"/>
    <w:rsid w:val="00DB30FC"/>
    <w:rsid w:val="00DB48D9"/>
    <w:rsid w:val="00DC4997"/>
    <w:rsid w:val="00DC659E"/>
    <w:rsid w:val="00DD28CA"/>
    <w:rsid w:val="00DD57DA"/>
    <w:rsid w:val="00DE264B"/>
    <w:rsid w:val="00DF2D6F"/>
    <w:rsid w:val="00DF40F7"/>
    <w:rsid w:val="00E00E3F"/>
    <w:rsid w:val="00E01B7D"/>
    <w:rsid w:val="00E032BA"/>
    <w:rsid w:val="00E04F0B"/>
    <w:rsid w:val="00E0568F"/>
    <w:rsid w:val="00E131DF"/>
    <w:rsid w:val="00E13645"/>
    <w:rsid w:val="00E154E7"/>
    <w:rsid w:val="00E20722"/>
    <w:rsid w:val="00E22329"/>
    <w:rsid w:val="00E24BBB"/>
    <w:rsid w:val="00E256A4"/>
    <w:rsid w:val="00E25AA9"/>
    <w:rsid w:val="00E25BAF"/>
    <w:rsid w:val="00E27431"/>
    <w:rsid w:val="00E308B9"/>
    <w:rsid w:val="00E31FBB"/>
    <w:rsid w:val="00E43E04"/>
    <w:rsid w:val="00E5035C"/>
    <w:rsid w:val="00E668D0"/>
    <w:rsid w:val="00E67996"/>
    <w:rsid w:val="00E67D72"/>
    <w:rsid w:val="00E706DF"/>
    <w:rsid w:val="00E7124F"/>
    <w:rsid w:val="00E728C8"/>
    <w:rsid w:val="00E72E88"/>
    <w:rsid w:val="00E74463"/>
    <w:rsid w:val="00E7697F"/>
    <w:rsid w:val="00E76A7F"/>
    <w:rsid w:val="00E77920"/>
    <w:rsid w:val="00E83F7A"/>
    <w:rsid w:val="00E912F5"/>
    <w:rsid w:val="00EA3F7A"/>
    <w:rsid w:val="00EA5EC8"/>
    <w:rsid w:val="00EB3AF7"/>
    <w:rsid w:val="00EB7A11"/>
    <w:rsid w:val="00EC06E1"/>
    <w:rsid w:val="00EC0C3E"/>
    <w:rsid w:val="00EC0F29"/>
    <w:rsid w:val="00EC39FF"/>
    <w:rsid w:val="00EC5600"/>
    <w:rsid w:val="00EC58F1"/>
    <w:rsid w:val="00EC6AF1"/>
    <w:rsid w:val="00ED327C"/>
    <w:rsid w:val="00EE3A47"/>
    <w:rsid w:val="00EF0690"/>
    <w:rsid w:val="00EF0FF3"/>
    <w:rsid w:val="00EF195A"/>
    <w:rsid w:val="00EF1FAD"/>
    <w:rsid w:val="00EF5067"/>
    <w:rsid w:val="00EF6AD8"/>
    <w:rsid w:val="00F0089E"/>
    <w:rsid w:val="00F00E19"/>
    <w:rsid w:val="00F032D6"/>
    <w:rsid w:val="00F10ED4"/>
    <w:rsid w:val="00F123DA"/>
    <w:rsid w:val="00F12632"/>
    <w:rsid w:val="00F12783"/>
    <w:rsid w:val="00F1522E"/>
    <w:rsid w:val="00F267E5"/>
    <w:rsid w:val="00F3212D"/>
    <w:rsid w:val="00F452D7"/>
    <w:rsid w:val="00F5094C"/>
    <w:rsid w:val="00F53FD9"/>
    <w:rsid w:val="00F54039"/>
    <w:rsid w:val="00F604AC"/>
    <w:rsid w:val="00F62D06"/>
    <w:rsid w:val="00F64B23"/>
    <w:rsid w:val="00F64EEC"/>
    <w:rsid w:val="00F66A45"/>
    <w:rsid w:val="00F67421"/>
    <w:rsid w:val="00F75F93"/>
    <w:rsid w:val="00F77F59"/>
    <w:rsid w:val="00F80D2F"/>
    <w:rsid w:val="00F825FF"/>
    <w:rsid w:val="00F83AE3"/>
    <w:rsid w:val="00F91C5D"/>
    <w:rsid w:val="00F9488C"/>
    <w:rsid w:val="00FA1609"/>
    <w:rsid w:val="00FB2638"/>
    <w:rsid w:val="00FC1905"/>
    <w:rsid w:val="00FC2742"/>
    <w:rsid w:val="00FC2950"/>
    <w:rsid w:val="00FC4950"/>
    <w:rsid w:val="00FC4B03"/>
    <w:rsid w:val="00FC5579"/>
    <w:rsid w:val="00FC5F17"/>
    <w:rsid w:val="00FC78CB"/>
    <w:rsid w:val="00FD5234"/>
    <w:rsid w:val="00FD65ED"/>
    <w:rsid w:val="00FE1808"/>
    <w:rsid w:val="00FE57F5"/>
    <w:rsid w:val="00FE6ADD"/>
    <w:rsid w:val="00FF1567"/>
    <w:rsid w:val="00FF2D34"/>
    <w:rsid w:val="00FF7688"/>
    <w:rsid w:val="01E1D1DC"/>
    <w:rsid w:val="06630DDA"/>
    <w:rsid w:val="074A1221"/>
    <w:rsid w:val="0D7FCF07"/>
    <w:rsid w:val="12465762"/>
    <w:rsid w:val="12FEC913"/>
    <w:rsid w:val="1693C426"/>
    <w:rsid w:val="16AF7F28"/>
    <w:rsid w:val="176A434C"/>
    <w:rsid w:val="1AC9EC43"/>
    <w:rsid w:val="1B69FAD5"/>
    <w:rsid w:val="2C268816"/>
    <w:rsid w:val="2D9F98B6"/>
    <w:rsid w:val="2DEBB4A1"/>
    <w:rsid w:val="2EA7C24B"/>
    <w:rsid w:val="2F54C232"/>
    <w:rsid w:val="2FD4C110"/>
    <w:rsid w:val="30CDFC17"/>
    <w:rsid w:val="35832CC3"/>
    <w:rsid w:val="3844BC06"/>
    <w:rsid w:val="3864AC1F"/>
    <w:rsid w:val="3A9A11F5"/>
    <w:rsid w:val="3FCE0193"/>
    <w:rsid w:val="44699CF6"/>
    <w:rsid w:val="447421A0"/>
    <w:rsid w:val="46D1904D"/>
    <w:rsid w:val="4AA94E18"/>
    <w:rsid w:val="4B52B9B8"/>
    <w:rsid w:val="4C0F6B9F"/>
    <w:rsid w:val="4E9700AD"/>
    <w:rsid w:val="534DEC85"/>
    <w:rsid w:val="55C9D8AB"/>
    <w:rsid w:val="56C46621"/>
    <w:rsid w:val="56C9BF18"/>
    <w:rsid w:val="6166B5BD"/>
    <w:rsid w:val="620FCBF6"/>
    <w:rsid w:val="654D101E"/>
    <w:rsid w:val="65F2B13A"/>
    <w:rsid w:val="69E3FC4B"/>
    <w:rsid w:val="6B7D4C35"/>
    <w:rsid w:val="7019D072"/>
    <w:rsid w:val="7399A59C"/>
    <w:rsid w:val="7B728CED"/>
    <w:rsid w:val="7C33EFAC"/>
    <w:rsid w:val="7C5D8D7E"/>
    <w:rsid w:val="7FD7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120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AE3"/>
  </w:style>
  <w:style w:type="paragraph" w:styleId="Footer">
    <w:name w:val="footer"/>
    <w:basedOn w:val="Normal"/>
    <w:link w:val="FooterChar"/>
    <w:uiPriority w:val="99"/>
    <w:unhideWhenUsed/>
    <w:rsid w:val="00F8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AE3"/>
  </w:style>
  <w:style w:type="paragraph" w:styleId="ListParagraph">
    <w:name w:val="List Paragraph"/>
    <w:basedOn w:val="Normal"/>
    <w:uiPriority w:val="34"/>
    <w:qFormat/>
    <w:rsid w:val="006F2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31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D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A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F5DA4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9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8684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440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60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184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45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8918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79">
          <w:marLeft w:val="6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077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413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9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5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19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84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5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0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5138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7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0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7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7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37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0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59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7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2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6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4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5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0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5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78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6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1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9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8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9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4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1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94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5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81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8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2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1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1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1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75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7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4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8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6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44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7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5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84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4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965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8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3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1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7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13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3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61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026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33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2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8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7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42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75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22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863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5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2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9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5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5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40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6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9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08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6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245">
          <w:marLeft w:val="14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1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43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33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44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9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9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7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0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26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364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6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8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627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6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7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1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0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8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1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513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194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54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237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8759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1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4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9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0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8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29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1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4525">
          <w:marLeft w:val="13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69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83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39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00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59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04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9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5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007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2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9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8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5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7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78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0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90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4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63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0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1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49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2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3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92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2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69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9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46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77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93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44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31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37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1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2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3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2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4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0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05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8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4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3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4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5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0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7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2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76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0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61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41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3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8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9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5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4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0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5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4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37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1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6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16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8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3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2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39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6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58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30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5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47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72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5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0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84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8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2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5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61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370">
          <w:marLeft w:val="130"/>
          <w:marRight w:val="0"/>
          <w:marTop w:val="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420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4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24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934">
          <w:marLeft w:val="1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5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381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7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8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36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67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86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529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53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42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3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59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18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0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5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2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1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54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0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9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9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01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4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7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183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22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2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67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48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0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9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05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98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430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6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3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0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20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38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08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39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94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1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42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5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33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80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9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97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8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1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75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6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8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71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53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01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100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58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89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19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36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45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6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70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31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8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81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71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17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203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5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5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52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33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5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58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7016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282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84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0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6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659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1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4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95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2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3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75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53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42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3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398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3610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25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21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98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022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7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3125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7200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13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815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14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391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578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787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676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4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104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03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042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759">
          <w:marLeft w:val="13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0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73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6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0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2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53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7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726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1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74">
          <w:marLeft w:val="13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1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2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5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2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1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18" Type="http://schemas.openxmlformats.org/officeDocument/2006/relationships/hyperlink" Target="https://hia.com.au/covid-19/managing-workplace-safety-and-employees-mental-health/making-space-on-site" TargetMode="External"/><Relationship Id="rId26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hia.com.au/covid-19/managing-workplace-safety-and-employees-mental-health/making-space-on-site" TargetMode="External"/><Relationship Id="rId17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5" Type="http://schemas.openxmlformats.org/officeDocument/2006/relationships/hyperlink" Target="https://hia.com.au/covid-19/managing-workplace-safety-and-employees-mental-health/making-space-on-site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hia.com.au/covid-19/managing-workplace-safety-and-employees-mental-health/making-space-on-site" TargetMode="External"/><Relationship Id="rId20" Type="http://schemas.openxmlformats.org/officeDocument/2006/relationships/hyperlink" Target="https://hia.com.au/covid-19/managing-workplace-safety-and-employees-mental-health/making-space-on-sit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4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23" Type="http://schemas.openxmlformats.org/officeDocument/2006/relationships/hyperlink" Target="mailto:ICC@ecodev.vic.gov.au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vba.vic.gov.au/__data/assets/pdf_file/0020/116417/COVID-19-Guidelines-for-the-Building-and-Construction-Industry-Revision-7.pdf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ia.com.au/covid-19/managing-workplace-safety-and-employees-mental-health/making-space-on-site" TargetMode="External"/><Relationship Id="rId22" Type="http://schemas.openxmlformats.org/officeDocument/2006/relationships/hyperlink" Target="https://hia.com.au/covid-19/managing-workplace-safety-and-employees-mental-health/making-space-on-site" TargetMode="External"/><Relationship Id="rId27" Type="http://schemas.openxmlformats.org/officeDocument/2006/relationships/hyperlink" Target="https://hia.com.au/covid-19/managing-workplace-safety-and-employees-mental-health/making-space-on-site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8A721D8B13B4A93D0DC80F002070B" ma:contentTypeVersion="10" ma:contentTypeDescription="Create a new document." ma:contentTypeScope="" ma:versionID="84487b86e5b8372277e406f1975c4d3b">
  <xsd:schema xmlns:xsd="http://www.w3.org/2001/XMLSchema" xmlns:xs="http://www.w3.org/2001/XMLSchema" xmlns:p="http://schemas.microsoft.com/office/2006/metadata/properties" xmlns:ns2="ac8de15f-3115-42af-aacc-691ee84cf5fb" xmlns:ns3="1ab89d87-4073-4f1c-85f3-5c65bdf24cb1" targetNamespace="http://schemas.microsoft.com/office/2006/metadata/properties" ma:root="true" ma:fieldsID="121713ebfb0f7b94331149ccb4c83acf" ns2:_="" ns3:_="">
    <xsd:import namespace="ac8de15f-3115-42af-aacc-691ee84cf5fb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de15f-3115-42af-aacc-691ee84c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24D9CE-99FB-4438-9FE5-DF36A5B88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de15f-3115-42af-aacc-691ee84cf5fb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2D1C1-467E-4ACF-84FC-C35551E8E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79142-A740-4118-8AD1-4F52D78603C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ac8de15f-3115-42af-aacc-691ee84cf5fb"/>
    <ds:schemaRef ds:uri="http://schemas.microsoft.com/office/infopath/2007/PartnerControls"/>
    <ds:schemaRef ds:uri="1ab89d87-4073-4f1c-85f3-5c65bdf24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10396</CharactersWithSpaces>
  <SharedDoc>false</SharedDoc>
  <HLinks>
    <vt:vector size="102" baseType="variant">
      <vt:variant>
        <vt:i4>3407922</vt:i4>
      </vt:variant>
      <vt:variant>
        <vt:i4>48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45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42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39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5898365</vt:i4>
      </vt:variant>
      <vt:variant>
        <vt:i4>36</vt:i4>
      </vt:variant>
      <vt:variant>
        <vt:i4>0</vt:i4>
      </vt:variant>
      <vt:variant>
        <vt:i4>5</vt:i4>
      </vt:variant>
      <vt:variant>
        <vt:lpwstr>mailto:ICC@ecodev.vic.gov.au</vt:lpwstr>
      </vt:variant>
      <vt:variant>
        <vt:lpwstr/>
      </vt:variant>
      <vt:variant>
        <vt:i4>3407922</vt:i4>
      </vt:variant>
      <vt:variant>
        <vt:i4>33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30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24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21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18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15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12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9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6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  <vt:variant>
        <vt:i4>3407922</vt:i4>
      </vt:variant>
      <vt:variant>
        <vt:i4>3</vt:i4>
      </vt:variant>
      <vt:variant>
        <vt:i4>0</vt:i4>
      </vt:variant>
      <vt:variant>
        <vt:i4>5</vt:i4>
      </vt:variant>
      <vt:variant>
        <vt:lpwstr>https://hia.com.au/covid-19/managing-workplace-safety-and-employees-mental-health/making-space-on-site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https://www.vba.vic.gov.au/__data/assets/pdf_file/0020/116417/COVID-19-Guidelines-for-the-Building-and-Construction-Industry-Revision-7.pdf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2020-09-08T00:00:00Z</dcterms:created>
  <dcterms:modified xsi:type="dcterms:W3CDTF">2020-09-08T00:00:00Z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0x010100F088A721D8B13B4A93D0DC80F002070B</vt:lpwstr>
  </property>
  <property fmtid="{D5CDD505-2E9C-101B-9397-08002B2CF9AE}" pid="3" name="DEDJTRDivision">
    <vt:lpwstr/>
  </property>
  <property fmtid="{D5CDD505-2E9C-101B-9397-08002B2CF9AE}" pid="4" name="DEDJTRGroup">
    <vt:lpwstr/>
  </property>
  <property fmtid="{D5CDD505-2E9C-101B-9397-08002B2CF9AE}" pid="5" name="DEDJTRSecurityClassification">
    <vt:lpwstr/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iteId">
    <vt:lpwstr>722ea0be-3e1c-4b11-ad6f-9401d6856e24</vt:lpwstr>
  </property>
  <property fmtid="{D5CDD505-2E9C-101B-9397-08002B2CF9AE}" pid="10" name="MSIP_Label_7158ebbd-6c5e-441f-bfc9-4eb8c11e3978_Owner">
    <vt:lpwstr>marcella.marino@dpc.vic.gov.au</vt:lpwstr>
  </property>
  <property fmtid="{D5CDD505-2E9C-101B-9397-08002B2CF9AE}" pid="11" name="MSIP_Label_7158ebbd-6c5e-441f-bfc9-4eb8c11e3978_SetDate">
    <vt:lpwstr>2020-09-06T22:15:18.5170899Z</vt:lpwstr>
  </property>
  <property fmtid="{D5CDD505-2E9C-101B-9397-08002B2CF9AE}" pid="12" name="MSIP_Label_7158ebbd-6c5e-441f-bfc9-4eb8c11e3978_Name">
    <vt:lpwstr>OFFICIAL</vt:lpwstr>
  </property>
  <property fmtid="{D5CDD505-2E9C-101B-9397-08002B2CF9AE}" pid="13" name="MSIP_Label_7158ebbd-6c5e-441f-bfc9-4eb8c11e3978_Application">
    <vt:lpwstr>Microsoft Azure Information Protection</vt:lpwstr>
  </property>
  <property fmtid="{D5CDD505-2E9C-101B-9397-08002B2CF9AE}" pid="14" name="MSIP_Label_7158ebbd-6c5e-441f-bfc9-4eb8c11e3978_Extended_MSFT_Method">
    <vt:lpwstr>Manual</vt:lpwstr>
  </property>
  <property fmtid="{D5CDD505-2E9C-101B-9397-08002B2CF9AE}" pid="15" name="Sensitivity">
    <vt:lpwstr>OFFICIAL</vt:lpwstr>
  </property>
</Properties>
</file>