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FB98" w14:textId="44CF54B7" w:rsidR="00D633AF" w:rsidRDefault="0054568A" w:rsidP="00D633AF">
      <w:pPr>
        <w:rPr>
          <w:sz w:val="18"/>
          <w:szCs w:val="18"/>
        </w:rPr>
      </w:pPr>
      <w:r w:rsidRPr="006D32F7">
        <w:rPr>
          <w:noProof/>
        </w:rPr>
        <w:drawing>
          <wp:anchor distT="0" distB="0" distL="114300" distR="114300" simplePos="0" relativeHeight="251658242" behindDoc="0" locked="0" layoutInCell="1" allowOverlap="1" wp14:anchorId="63923980" wp14:editId="28DCA6AB">
            <wp:simplePos x="0" y="0"/>
            <wp:positionH relativeFrom="margin">
              <wp:posOffset>-216535</wp:posOffset>
            </wp:positionH>
            <wp:positionV relativeFrom="page">
              <wp:posOffset>182880</wp:posOffset>
            </wp:positionV>
            <wp:extent cx="1755775" cy="99695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09E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26D3799" wp14:editId="6E5E8E19">
                <wp:simplePos x="0" y="0"/>
                <wp:positionH relativeFrom="margin">
                  <wp:posOffset>2170430</wp:posOffset>
                </wp:positionH>
                <wp:positionV relativeFrom="margin">
                  <wp:posOffset>-107950</wp:posOffset>
                </wp:positionV>
                <wp:extent cx="7076440" cy="105600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8F960" w14:textId="6C6B3658" w:rsidR="0094709E" w:rsidRPr="008F14CB" w:rsidRDefault="003950C9" w:rsidP="006D32F7">
                            <w:pP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INDUSTRY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RESTRICTION LEVELS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D1DB4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Construction: </w:t>
                            </w:r>
                            <w:r w:rsidR="003B09A7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Early stage land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3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0.9pt;margin-top:-8.5pt;width:557.2pt;height:8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" filled="f" stroked="f" strokeweight=".5pt">
                <v:textbox>
                  <w:txbxContent>
                    <w:p w14:paraId="1108F960" w14:textId="6C6B3658" w:rsidR="0094709E" w:rsidRPr="008F14CB" w:rsidRDefault="003950C9" w:rsidP="006D32F7">
                      <w:pP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INDUSTRY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RESTRICTION LEVELS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D1DB4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Construction: </w:t>
                      </w:r>
                      <w:r w:rsidR="003B09A7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Early stage land development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85BE4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707D" wp14:editId="7BFF705B">
                <wp:simplePos x="0" y="0"/>
                <wp:positionH relativeFrom="page">
                  <wp:align>left</wp:align>
                </wp:positionH>
                <wp:positionV relativeFrom="paragraph">
                  <wp:posOffset>-621128</wp:posOffset>
                </wp:positionV>
                <wp:extent cx="15294610" cy="1520825"/>
                <wp:effectExtent l="0" t="0" r="2540" b="31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4610" cy="1520825"/>
                        </a:xfrm>
                        <a:prstGeom prst="rect">
                          <a:avLst/>
                        </a:prstGeom>
                        <a:solidFill>
                          <a:srgbClr val="4714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55C8" id="Rectangle 44" o:spid="_x0000_s1026" style="position:absolute;margin-left:0;margin-top:-48.9pt;width:1204.3pt;height:119.7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" fillcolor="#471473" stroked="f" strokeweight="1pt">
                <w10:wrap anchorx="page"/>
              </v:rect>
            </w:pict>
          </mc:Fallback>
        </mc:AlternateContent>
      </w:r>
    </w:p>
    <w:p w14:paraId="0C6A90E1" w14:textId="784301FA" w:rsidR="0094709E" w:rsidRDefault="0094709E" w:rsidP="00D633AF">
      <w:pPr>
        <w:rPr>
          <w:sz w:val="18"/>
          <w:szCs w:val="18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4776"/>
        <w:gridCol w:w="3710"/>
        <w:gridCol w:w="3722"/>
        <w:gridCol w:w="3722"/>
        <w:gridCol w:w="3747"/>
      </w:tblGrid>
      <w:tr w:rsidR="00587A79" w:rsidRPr="00587A79" w14:paraId="7990406F" w14:textId="77777777" w:rsidTr="006E30C2">
        <w:trPr>
          <w:tblCellSpacing w:w="28" w:type="dxa"/>
        </w:trPr>
        <w:tc>
          <w:tcPr>
            <w:tcW w:w="2610" w:type="dxa"/>
            <w:vAlign w:val="center"/>
          </w:tcPr>
          <w:p w14:paraId="2CB5D025" w14:textId="23A3237D" w:rsidR="00587A79" w:rsidRPr="002B24DD" w:rsidRDefault="00E13645" w:rsidP="002B24DD">
            <w:pPr>
              <w:jc w:val="center"/>
              <w:rPr>
                <w:rFonts w:ascii="VIC" w:hAnsi="VIC"/>
                <w:sz w:val="18"/>
                <w:szCs w:val="18"/>
              </w:rPr>
            </w:pPr>
            <w:r>
              <w:rPr>
                <w:rFonts w:ascii="VIC" w:hAnsi="VIC"/>
                <w:sz w:val="18"/>
                <w:szCs w:val="18"/>
              </w:rPr>
              <w:t>INDUSTRY</w:t>
            </w:r>
            <w:r w:rsidR="00A438D9">
              <w:rPr>
                <w:rFonts w:ascii="VIC" w:hAnsi="VIC"/>
                <w:sz w:val="18"/>
                <w:szCs w:val="18"/>
              </w:rPr>
              <w:t xml:space="preserve"> SPECIFIC</w:t>
            </w:r>
            <w:r w:rsidR="002B24DD" w:rsidRPr="002B24DD">
              <w:rPr>
                <w:rFonts w:ascii="VIC" w:hAnsi="VIC"/>
                <w:sz w:val="18"/>
                <w:szCs w:val="18"/>
              </w:rPr>
              <w:t xml:space="preserve"> REQUIREMENTS</w:t>
            </w:r>
          </w:p>
        </w:tc>
        <w:tc>
          <w:tcPr>
            <w:tcW w:w="4720" w:type="dxa"/>
            <w:shd w:val="clear" w:color="auto" w:fill="000000" w:themeFill="text1"/>
            <w:vAlign w:val="center"/>
          </w:tcPr>
          <w:p w14:paraId="55FEE70B" w14:textId="530B400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ACTIONS ACROSS ALL LEVELS</w:t>
            </w:r>
          </w:p>
        </w:tc>
        <w:tc>
          <w:tcPr>
            <w:tcW w:w="3654" w:type="dxa"/>
            <w:shd w:val="clear" w:color="auto" w:fill="C00000"/>
            <w:vAlign w:val="center"/>
          </w:tcPr>
          <w:p w14:paraId="2EF27567" w14:textId="48A62F29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3666" w:type="dxa"/>
            <w:shd w:val="clear" w:color="auto" w:fill="ED7D31" w:themeFill="accent2"/>
            <w:vAlign w:val="center"/>
          </w:tcPr>
          <w:p w14:paraId="268EB32E" w14:textId="504E15FB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HEAVILY RESTRICTED</w:t>
            </w: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br/>
            </w:r>
            <w:r w:rsidRPr="004C4765">
              <w:rPr>
                <w:rFonts w:ascii="VIC" w:hAnsi="VIC"/>
                <w:i/>
                <w:iCs/>
                <w:sz w:val="20"/>
                <w:szCs w:val="20"/>
              </w:rPr>
              <w:t>Current - Melbourne</w:t>
            </w:r>
          </w:p>
        </w:tc>
        <w:tc>
          <w:tcPr>
            <w:tcW w:w="3666" w:type="dxa"/>
            <w:shd w:val="clear" w:color="auto" w:fill="FFC000"/>
            <w:vAlign w:val="center"/>
          </w:tcPr>
          <w:p w14:paraId="4B7CBF7B" w14:textId="3FD06D91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RESTRICTED</w:t>
            </w:r>
          </w:p>
        </w:tc>
        <w:tc>
          <w:tcPr>
            <w:tcW w:w="3663" w:type="dxa"/>
            <w:shd w:val="clear" w:color="auto" w:fill="00B050"/>
            <w:vAlign w:val="center"/>
          </w:tcPr>
          <w:p w14:paraId="0BCAAE60" w14:textId="55D4087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color w:val="FFFFFF" w:themeColor="background1"/>
                <w:sz w:val="20"/>
                <w:szCs w:val="20"/>
              </w:rPr>
              <w:t>OPEN WITH A COVIDSAFE PLAN</w:t>
            </w:r>
          </w:p>
        </w:tc>
      </w:tr>
      <w:tr w:rsidR="000E394B" w:rsidRPr="00587A79" w14:paraId="64956BED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AA7C8C8" w14:textId="221DF157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ENSURE PHYSICAL DISTANCING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6B58F0C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b/>
                <w:bCs/>
                <w:sz w:val="16"/>
                <w:szCs w:val="16"/>
              </w:rPr>
              <w:t xml:space="preserve">Density quotient applied to shared spaces </w:t>
            </w:r>
          </w:p>
          <w:p w14:paraId="0E3DA2CB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Mark safe distances in work, transit and break areas</w:t>
            </w:r>
          </w:p>
          <w:p w14:paraId="6D9AFAA5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Stagger start times, breaks and finish times</w:t>
            </w:r>
          </w:p>
          <w:p w14:paraId="6D8E6EEB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Manage entry and exit to workplaces</w:t>
            </w:r>
          </w:p>
          <w:p w14:paraId="0C422BA1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Personnel lift/hoist controls</w:t>
            </w:r>
          </w:p>
          <w:p w14:paraId="01CE68BE" w14:textId="1CFDF2D5" w:rsidR="000E394B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proofErr w:type="spellStart"/>
            <w:r w:rsidRPr="00370CBF">
              <w:rPr>
                <w:rFonts w:ascii="VIC" w:hAnsi="VIC"/>
                <w:sz w:val="16"/>
                <w:szCs w:val="16"/>
              </w:rPr>
              <w:t>COVIDSafe</w:t>
            </w:r>
            <w:proofErr w:type="spellEnd"/>
            <w:r w:rsidRPr="00370CBF">
              <w:rPr>
                <w:rFonts w:ascii="VIC" w:hAnsi="VIC"/>
                <w:sz w:val="16"/>
                <w:szCs w:val="16"/>
              </w:rPr>
              <w:t xml:space="preserve"> site induction </w:t>
            </w:r>
            <w:bookmarkStart w:id="0" w:name="_GoBack"/>
            <w:bookmarkEnd w:id="0"/>
            <w:r w:rsidRPr="00370CBF">
              <w:rPr>
                <w:rFonts w:ascii="VIC" w:hAnsi="VIC"/>
                <w:sz w:val="16"/>
                <w:szCs w:val="16"/>
              </w:rPr>
              <w:t>mandatory for all staff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694EA75" w14:textId="7FB45C07" w:rsidR="000E394B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All work sites closed except for critical and essential infrastructure, or where required for an emergency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30C936C" w14:textId="4CF53CAF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Density restrictions of no more than 10 workers per</w:t>
            </w:r>
            <w:r w:rsidRPr="00851B54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hectare</w:t>
            </w:r>
          </w:p>
          <w:p w14:paraId="54805F97" w14:textId="77777777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b/>
                <w:bCs/>
                <w:sz w:val="16"/>
                <w:szCs w:val="16"/>
              </w:rPr>
              <w:t>​</w:t>
            </w:r>
            <w:r w:rsidRPr="00851B54">
              <w:rPr>
                <w:rFonts w:ascii="VIC" w:hAnsi="VIC"/>
                <w:sz w:val="16"/>
                <w:szCs w:val="16"/>
              </w:rPr>
              <w:t>Corporate staff to work remotely and all site offices to apply density quotient</w:t>
            </w:r>
          </w:p>
          <w:p w14:paraId="5BDFF706" w14:textId="23E84FD3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 xml:space="preserve">Manufacturing of building materials will continue to operate </w:t>
            </w:r>
            <w:r w:rsidR="0017367E">
              <w:rPr>
                <w:rFonts w:ascii="VIC" w:hAnsi="VIC"/>
                <w:sz w:val="16"/>
                <w:szCs w:val="16"/>
              </w:rPr>
              <w:t xml:space="preserve">as </w:t>
            </w:r>
            <w:r w:rsidRPr="00851B54">
              <w:rPr>
                <w:rFonts w:ascii="VIC" w:hAnsi="VIC"/>
                <w:sz w:val="16"/>
                <w:szCs w:val="16"/>
              </w:rPr>
              <w:t>permitted industry</w:t>
            </w:r>
            <w:r w:rsidRPr="00851B54">
              <w:rPr>
                <w:rFonts w:ascii="Cambria" w:hAnsi="Cambria" w:cs="Cambria"/>
                <w:sz w:val="16"/>
                <w:szCs w:val="16"/>
              </w:rPr>
              <w:t> </w:t>
            </w:r>
          </w:p>
          <w:p w14:paraId="3A1492D9" w14:textId="35C81FC8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851B54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1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4252575D" w14:textId="77777777" w:rsidR="00851B54" w:rsidRPr="00851B54" w:rsidRDefault="00851B54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79F37580" w14:textId="1900FF99" w:rsidR="000E394B" w:rsidRPr="009B0F7A" w:rsidRDefault="00851B54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092267A" w14:textId="29A8D4B7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Density restrictions of no more than 20 workers per</w:t>
            </w:r>
            <w:r w:rsidRPr="00CE6DE0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hectare</w:t>
            </w:r>
          </w:p>
          <w:p w14:paraId="31DB11BA" w14:textId="7BB31E4E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High Risk</w:t>
            </w:r>
            <w:r w:rsidRPr="00962D72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proofErr w:type="spellStart"/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962D72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Plan</w:t>
            </w:r>
            <w:r w:rsidRPr="00CE6DE0">
              <w:rPr>
                <w:rFonts w:ascii="VIC" w:hAnsi="VIC"/>
                <w:sz w:val="16"/>
                <w:szCs w:val="16"/>
              </w:rPr>
              <w:t xml:space="preserve"> in accordance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 xml:space="preserve">with </w:t>
            </w:r>
            <w:hyperlink r:id="rId12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3C43ECB4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0BEFAF08" w14:textId="48EBA28C" w:rsidR="000E394B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Minimise work activities in restricted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>spaces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576A125" w14:textId="53E10539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No restrictions on number of workers per site</w:t>
            </w:r>
          </w:p>
          <w:p w14:paraId="5310C50F" w14:textId="7A922B6D" w:rsidR="00CE6DE0" w:rsidRPr="003E28A5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 xml:space="preserve"> Plan </w:t>
            </w:r>
            <w:r w:rsidRPr="003E28A5">
              <w:rPr>
                <w:rFonts w:ascii="VIC" w:hAnsi="VIC"/>
                <w:sz w:val="16"/>
                <w:szCs w:val="16"/>
              </w:rPr>
              <w:t xml:space="preserve">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</w:t>
            </w:r>
            <w:r w:rsidRPr="003E28A5">
              <w:rPr>
                <w:rFonts w:ascii="VIC" w:hAnsi="VIC"/>
                <w:sz w:val="16"/>
                <w:szCs w:val="16"/>
              </w:rPr>
              <w:t>applying a risk</w:t>
            </w:r>
            <w:r w:rsidR="00BD3A6C">
              <w:rPr>
                <w:rFonts w:ascii="VIC" w:hAnsi="VIC"/>
                <w:sz w:val="16"/>
                <w:szCs w:val="16"/>
              </w:rPr>
              <w:t>-</w:t>
            </w:r>
            <w:r w:rsidRPr="003E28A5">
              <w:rPr>
                <w:rFonts w:ascii="VIC" w:hAnsi="VIC"/>
                <w:sz w:val="16"/>
                <w:szCs w:val="16"/>
              </w:rPr>
              <w:t>based approach</w:t>
            </w:r>
          </w:p>
          <w:p w14:paraId="4564A844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41980E0C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051A7F61" w14:textId="6B96D840" w:rsidR="000E394B" w:rsidRPr="00CE6DE0" w:rsidRDefault="00E243A6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</w:t>
            </w:r>
            <w:r w:rsidRPr="00CE6DE0">
              <w:rPr>
                <w:rFonts w:ascii="VIC" w:hAnsi="VIC"/>
                <w:sz w:val="16"/>
                <w:szCs w:val="16"/>
              </w:rPr>
              <w:t>orkers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>encouraged to work from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 xml:space="preserve">home </w:t>
            </w:r>
            <w:r>
              <w:rPr>
                <w:rFonts w:ascii="VIC" w:hAnsi="VIC"/>
                <w:sz w:val="16"/>
                <w:szCs w:val="16"/>
              </w:rPr>
              <w:t>and o</w:t>
            </w:r>
            <w:r w:rsidR="00CE6DE0" w:rsidRPr="00CE6DE0">
              <w:rPr>
                <w:rFonts w:ascii="VIC" w:hAnsi="VIC"/>
                <w:sz w:val="16"/>
                <w:szCs w:val="16"/>
              </w:rPr>
              <w:t>nsite /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office</w:t>
            </w:r>
            <w:r w:rsidR="0045114C">
              <w:rPr>
                <w:rFonts w:ascii="VIC" w:hAnsi="VIC"/>
                <w:sz w:val="16"/>
                <w:szCs w:val="16"/>
              </w:rPr>
              <w:t>-</w:t>
            </w:r>
            <w:r w:rsidR="00CE6DE0" w:rsidRPr="00CE6DE0">
              <w:rPr>
                <w:rFonts w:ascii="VIC" w:hAnsi="VIC"/>
                <w:sz w:val="16"/>
                <w:szCs w:val="16"/>
              </w:rPr>
              <w:t>based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activities to resume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with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density quotient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 xml:space="preserve">applied, </w:t>
            </w:r>
          </w:p>
        </w:tc>
      </w:tr>
      <w:tr w:rsidR="000E394B" w:rsidRPr="00587A79" w14:paraId="28359AE3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35A4C12" w14:textId="14F302DE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WE</w:t>
            </w:r>
            <w:r w:rsidRPr="00053C51">
              <w:rPr>
                <w:rFonts w:ascii="VIC" w:hAnsi="VIC"/>
                <w:b/>
                <w:bCs/>
                <w:sz w:val="18"/>
                <w:szCs w:val="18"/>
              </w:rPr>
              <w:t>A</w:t>
            </w: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 xml:space="preserve">R A </w:t>
            </w:r>
            <w:r w:rsidR="00463F6B">
              <w:rPr>
                <w:rFonts w:ascii="VIC" w:hAnsi="VIC"/>
                <w:b/>
                <w:bCs/>
                <w:sz w:val="18"/>
                <w:szCs w:val="18"/>
              </w:rPr>
              <w:t>FACE COVERING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3E20B5FE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b/>
                <w:bCs/>
                <w:sz w:val="16"/>
                <w:szCs w:val="16"/>
              </w:rPr>
              <w:t>All staff to wear face coverings as per current directions</w:t>
            </w:r>
          </w:p>
          <w:p w14:paraId="07F2AB57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Provide training/guidance on how to use PPE</w:t>
            </w:r>
          </w:p>
          <w:p w14:paraId="4A253ABC" w14:textId="6DBBDA3A" w:rsidR="000E394B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Symptom screening at commencement of shift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114B233A" w14:textId="3E9E5288" w:rsidR="000E394B" w:rsidRPr="008C7DDF" w:rsidRDefault="000E394B" w:rsidP="008C7DDF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92317D6" w14:textId="4E3445BE" w:rsidR="008809D3" w:rsidRPr="008809D3" w:rsidRDefault="008809D3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3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025665C1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478A5E0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22450B62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4DD26FDD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(optional)</w:t>
            </w:r>
          </w:p>
          <w:p w14:paraId="1D1A5325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0A933540" w14:textId="68896C80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5FCCB25A" w14:textId="7CAFC92E" w:rsidR="008809D3" w:rsidRPr="008809D3" w:rsidRDefault="008809D3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4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4AE306C1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0286EEB6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0D80725E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13B0471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(optional)</w:t>
            </w:r>
          </w:p>
          <w:p w14:paraId="6CA4C82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4C6E8F2C" w14:textId="53BADAE7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437575B" w14:textId="49C1BC9D" w:rsidR="008809D3" w:rsidRPr="003E28A5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809D3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809D3">
              <w:rPr>
                <w:rFonts w:ascii="VIC" w:hAnsi="VIC"/>
                <w:b/>
                <w:bCs/>
                <w:sz w:val="16"/>
                <w:szCs w:val="16"/>
              </w:rPr>
              <w:t xml:space="preserve"> Plan </w:t>
            </w:r>
            <w:r w:rsidRPr="003E28A5">
              <w:rPr>
                <w:rFonts w:ascii="VIC" w:hAnsi="VIC"/>
                <w:sz w:val="16"/>
                <w:szCs w:val="16"/>
              </w:rPr>
              <w:t xml:space="preserve">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</w:t>
            </w:r>
            <w:r w:rsidRPr="003E28A5">
              <w:rPr>
                <w:rFonts w:ascii="VIC" w:hAnsi="VIC"/>
                <w:sz w:val="16"/>
                <w:szCs w:val="16"/>
              </w:rPr>
              <w:t>applying a risk</w:t>
            </w:r>
            <w:r w:rsidR="007E4DAB">
              <w:rPr>
                <w:rFonts w:ascii="VIC" w:hAnsi="VIC"/>
                <w:sz w:val="16"/>
                <w:szCs w:val="16"/>
              </w:rPr>
              <w:t>-</w:t>
            </w:r>
            <w:r w:rsidRPr="003E28A5">
              <w:rPr>
                <w:rFonts w:ascii="VIC" w:hAnsi="VIC"/>
                <w:sz w:val="16"/>
                <w:szCs w:val="16"/>
              </w:rPr>
              <w:t>based approach</w:t>
            </w:r>
          </w:p>
          <w:p w14:paraId="1A1F25D6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37FB4C2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3EA60E2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0378A8D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PPE information and training</w:t>
            </w:r>
          </w:p>
          <w:p w14:paraId="48776A4B" w14:textId="70EEF6E6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b/>
                <w:bCs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</w:tr>
      <w:tr w:rsidR="000E394B" w:rsidRPr="00587A79" w14:paraId="4E7E34A9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B83AF90" w14:textId="0A98EA91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PRACTISE GOOD HYGIENE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38360D96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Frequent and regular cleaning and disinfection of shared spaces</w:t>
            </w:r>
          </w:p>
          <w:p w14:paraId="0CB409E3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Soap and hand sanitiser available at all workplaces</w:t>
            </w:r>
          </w:p>
          <w:p w14:paraId="71EC0D7F" w14:textId="6FE131FE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 xml:space="preserve">Replace high-touch communal items with </w:t>
            </w:r>
            <w:r w:rsidR="000D64B5">
              <w:rPr>
                <w:rFonts w:ascii="VIC" w:hAnsi="VIC"/>
                <w:sz w:val="16"/>
                <w:szCs w:val="16"/>
              </w:rPr>
              <w:t xml:space="preserve">hygienic </w:t>
            </w:r>
            <w:r w:rsidRPr="00355961">
              <w:rPr>
                <w:rFonts w:ascii="VIC" w:hAnsi="VIC"/>
                <w:sz w:val="16"/>
                <w:szCs w:val="16"/>
              </w:rPr>
              <w:t>alternatives</w:t>
            </w:r>
          </w:p>
          <w:p w14:paraId="07CEBEA5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Display cleaning log in shared spaces</w:t>
            </w:r>
          </w:p>
          <w:p w14:paraId="75F2EA85" w14:textId="5F6C8682" w:rsidR="000E394B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Restrict sharing of tools, plant</w:t>
            </w:r>
            <w:r w:rsidR="000472AE">
              <w:rPr>
                <w:rFonts w:ascii="VIC" w:hAnsi="VIC"/>
                <w:sz w:val="16"/>
                <w:szCs w:val="16"/>
              </w:rPr>
              <w:t>s</w:t>
            </w:r>
            <w:r w:rsidRPr="00355961">
              <w:rPr>
                <w:rFonts w:ascii="VIC" w:hAnsi="VIC"/>
                <w:sz w:val="16"/>
                <w:szCs w:val="16"/>
              </w:rPr>
              <w:t xml:space="preserve"> and equipment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031BEDE6" w14:textId="5AD0FBBA" w:rsidR="000E394B" w:rsidRPr="008C7DDF" w:rsidRDefault="000E394B" w:rsidP="008C7DDF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39647A3" w14:textId="7BD99968" w:rsidR="008809D3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5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774712BA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61825483" w14:textId="0D7B993E" w:rsidR="000E394B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BD11612" w14:textId="5BC474B5" w:rsidR="008809D3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6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2F48855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5FF11C21" w14:textId="5F26E2D1" w:rsidR="000E394B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215A4E0" w14:textId="12D1807E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>Construction Industry Guidelines</w:t>
            </w:r>
          </w:p>
          <w:p w14:paraId="5362F6E5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3FD0F61B" w14:textId="59DE4147" w:rsidR="000E394B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</w:tr>
      <w:tr w:rsidR="001C4703" w:rsidRPr="00587A79" w14:paraId="7433454A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3598811" w14:textId="77777777" w:rsidR="001C4703" w:rsidRDefault="001C4703" w:rsidP="001C4703">
            <w:pPr>
              <w:jc w:val="center"/>
              <w:rPr>
                <w:rFonts w:ascii="VIC" w:hAnsi="VIC"/>
                <w:b/>
                <w:bCs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KEEP RECORDS AND ACT QUICKLY IF STAFF BECOME UNWELL</w:t>
            </w:r>
          </w:p>
          <w:p w14:paraId="4E4BE0CB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04CFB460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625BF551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140C2E83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52DDBB39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673C2FA6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23BDA36B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6BBBF4CE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60C97FA8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21C2A031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5AB722D7" w14:textId="2D333D47" w:rsidR="00C06F56" w:rsidRPr="00C06F56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2DBFAF2C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Support staff to stay home and get tested even if they only have mild symptoms</w:t>
            </w:r>
          </w:p>
          <w:p w14:paraId="2DAFEE32" w14:textId="20A452E2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 xml:space="preserve">Have a plan to manage cases, notify others and potentially close down if there are </w:t>
            </w:r>
            <w:r w:rsidR="00E0086B">
              <w:rPr>
                <w:rFonts w:ascii="VIC" w:hAnsi="VIC"/>
                <w:sz w:val="16"/>
                <w:szCs w:val="16"/>
              </w:rPr>
              <w:t xml:space="preserve">confirmed </w:t>
            </w:r>
            <w:r w:rsidR="000912C7">
              <w:rPr>
                <w:rFonts w:ascii="VIC" w:hAnsi="VIC"/>
                <w:sz w:val="16"/>
                <w:szCs w:val="16"/>
              </w:rPr>
              <w:t>coronavirus (</w:t>
            </w:r>
            <w:r w:rsidRPr="00355961">
              <w:rPr>
                <w:rFonts w:ascii="VIC" w:hAnsi="VIC"/>
                <w:sz w:val="16"/>
                <w:szCs w:val="16"/>
              </w:rPr>
              <w:t>COVID-19</w:t>
            </w:r>
            <w:r w:rsidR="000912C7">
              <w:rPr>
                <w:rFonts w:ascii="VIC" w:hAnsi="VIC"/>
                <w:sz w:val="16"/>
                <w:szCs w:val="16"/>
              </w:rPr>
              <w:t>)</w:t>
            </w:r>
            <w:r w:rsidRPr="00355961">
              <w:rPr>
                <w:rFonts w:ascii="VIC" w:hAnsi="VIC"/>
                <w:sz w:val="16"/>
                <w:szCs w:val="16"/>
              </w:rPr>
              <w:t xml:space="preserve"> cases</w:t>
            </w:r>
          </w:p>
          <w:p w14:paraId="3EC07E14" w14:textId="5BF96C0A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Keep records of all people who enter a worksite for contact tracing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79B19549" w14:textId="144A4135" w:rsidR="001C4703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Emergency construction responses reported to the Industry Coordinat</w:t>
            </w:r>
            <w:r w:rsidR="00BC3031">
              <w:rPr>
                <w:rFonts w:ascii="VIC" w:hAnsi="VIC"/>
                <w:sz w:val="16"/>
                <w:szCs w:val="16"/>
              </w:rPr>
              <w:t>ion</w:t>
            </w:r>
            <w:r w:rsidRPr="00851B54">
              <w:rPr>
                <w:rFonts w:ascii="VIC" w:hAnsi="VIC"/>
                <w:sz w:val="16"/>
                <w:szCs w:val="16"/>
              </w:rPr>
              <w:t xml:space="preserve"> Centre </w:t>
            </w:r>
            <w:r w:rsidR="00BC3031">
              <w:rPr>
                <w:rFonts w:ascii="VIC" w:hAnsi="VIC"/>
                <w:sz w:val="16"/>
                <w:szCs w:val="16"/>
              </w:rPr>
              <w:t>(</w:t>
            </w:r>
            <w:hyperlink r:id="rId17" w:history="1">
              <w:r w:rsidR="00BC3031" w:rsidRPr="00D63AD5">
                <w:rPr>
                  <w:rStyle w:val="Hyperlink"/>
                  <w:rFonts w:ascii="VIC" w:hAnsi="VIC"/>
                  <w:sz w:val="16"/>
                  <w:szCs w:val="16"/>
                </w:rPr>
                <w:t>ICC@ecodev.vic.gov.au</w:t>
              </w:r>
            </w:hyperlink>
            <w:r w:rsidR="00BC3031">
              <w:rPr>
                <w:rFonts w:ascii="VIC" w:hAnsi="VIC"/>
                <w:sz w:val="16"/>
                <w:szCs w:val="16"/>
              </w:rPr>
              <w:t xml:space="preserve">) </w:t>
            </w:r>
            <w:r w:rsidRPr="00851B54">
              <w:rPr>
                <w:rFonts w:ascii="VIC" w:hAnsi="VIC"/>
                <w:sz w:val="16"/>
                <w:szCs w:val="16"/>
              </w:rPr>
              <w:t>within 6 hours of the event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A4C3C20" w14:textId="7FC7A497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8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 w:rsidRPr="00B97191">
              <w:rPr>
                <w:rFonts w:ascii="Cambria" w:hAnsi="Cambria" w:cs="Cambria"/>
                <w:sz w:val="16"/>
                <w:szCs w:val="16"/>
              </w:rPr>
              <w:t> </w:t>
            </w:r>
          </w:p>
          <w:p w14:paraId="69AB7895" w14:textId="1D951B1A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723DDE9E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4A924238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68032AB2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2CB9116C" w14:textId="77D4ADA9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FD5D04E" w14:textId="44438D28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9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58A52E68" w14:textId="7FA2DEFA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53F21F1A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0AA001B0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376D7D3A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52DE3878" w14:textId="68E5D181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53980B8" w14:textId="6B5C185F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>Construction Industry Guidelines</w:t>
            </w:r>
          </w:p>
          <w:p w14:paraId="6A0BEEB4" w14:textId="4C7580DE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66D163C1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09ECC054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5A9B087E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32294470" w14:textId="52C12715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</w:tr>
      <w:tr w:rsidR="001C4703" w:rsidRPr="00587A79" w14:paraId="32E84A68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DF62875" w14:textId="3A862F7F" w:rsidR="001C4703" w:rsidRPr="00053C51" w:rsidRDefault="001C4703" w:rsidP="001C4703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AVOID INTERACTIONS IN ENCLOSED SPACES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5CC00B3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Move as much activity outside as possible</w:t>
            </w:r>
          </w:p>
          <w:p w14:paraId="0E43B44A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If possible, do not recirculate air</w:t>
            </w:r>
          </w:p>
          <w:p w14:paraId="177B0505" w14:textId="286DB531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No carpooling to work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57C55AC" w14:textId="64E3A639" w:rsidR="001C4703" w:rsidRPr="008C7DDF" w:rsidRDefault="001C4703" w:rsidP="001C4703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7BDAE7B" w14:textId="77777777" w:rsidR="00B97191" w:rsidRPr="00B97191" w:rsidRDefault="00B97191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6DEFA4E9" w14:textId="751B99B4" w:rsidR="001C4703" w:rsidRPr="00B97191" w:rsidRDefault="00B97191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ED708CD" w14:textId="77777777" w:rsidR="005519DD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1D968166" w14:textId="785CFDA2" w:rsidR="001C4703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831DD44" w14:textId="77777777" w:rsidR="005519DD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31EED82F" w14:textId="20924C3F" w:rsidR="001C4703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</w:tr>
      <w:tr w:rsidR="001C4703" w:rsidRPr="00587A79" w14:paraId="3E8C2A98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7B4EA0" w14:textId="56C33ABE" w:rsidR="001C4703" w:rsidRPr="00053C51" w:rsidRDefault="001C4703" w:rsidP="001C4703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lastRenderedPageBreak/>
              <w:t>CREATE WORKFORCE BUBBLES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18EF045B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Minimise movement of workers across sites</w:t>
            </w:r>
          </w:p>
          <w:p w14:paraId="2486C79D" w14:textId="13CCF0B2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Keep</w:t>
            </w:r>
            <w:r w:rsidR="00E61448">
              <w:rPr>
                <w:rFonts w:ascii="VIC" w:hAnsi="VIC"/>
                <w:sz w:val="16"/>
                <w:szCs w:val="16"/>
              </w:rPr>
              <w:t xml:space="preserve"> groups</w:t>
            </w:r>
            <w:r w:rsidRPr="00355961">
              <w:rPr>
                <w:rFonts w:ascii="VIC" w:hAnsi="VIC"/>
                <w:sz w:val="16"/>
                <w:szCs w:val="16"/>
              </w:rPr>
              <w:t xml:space="preserve"> of staff rostered on the same shifts for a given geographic area/site</w:t>
            </w:r>
          </w:p>
          <w:p w14:paraId="5984179B" w14:textId="6AF200B3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No overlap in shift changes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3B8A7A16" w14:textId="0C6CC415" w:rsidR="001C4703" w:rsidRPr="008C7DDF" w:rsidRDefault="001C4703" w:rsidP="001C4703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A7A8398" w14:textId="14AB2F3B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91743BF" w14:textId="0E0E4465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6C8ED4F2" w14:textId="5581D323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</w:tr>
    </w:tbl>
    <w:p w14:paraId="58C92D96" w14:textId="2B9CF7FA" w:rsidR="00D633AF" w:rsidRPr="00D633AF" w:rsidRDefault="00D633AF" w:rsidP="00D633AF">
      <w:pPr>
        <w:rPr>
          <w:sz w:val="18"/>
          <w:szCs w:val="18"/>
        </w:rPr>
      </w:pPr>
    </w:p>
    <w:p w14:paraId="0906B457" w14:textId="0C7FDA56" w:rsidR="00D633AF" w:rsidRDefault="00A92EE2" w:rsidP="00D633AF">
      <w:pPr>
        <w:tabs>
          <w:tab w:val="left" w:pos="5077"/>
        </w:tabs>
        <w:rPr>
          <w:rFonts w:ascii="VIC" w:hAnsi="VIC"/>
          <w:sz w:val="16"/>
          <w:szCs w:val="16"/>
        </w:rPr>
      </w:pPr>
      <w:r w:rsidRPr="00A92EE2">
        <w:rPr>
          <w:rFonts w:ascii="VIC" w:hAnsi="VIC"/>
          <w:b/>
          <w:bCs/>
          <w:sz w:val="16"/>
          <w:szCs w:val="16"/>
        </w:rPr>
        <w:t>Bold – mandatory under public health direction</w:t>
      </w:r>
      <w:r w:rsidR="00502A7C">
        <w:rPr>
          <w:rFonts w:ascii="VIC" w:hAnsi="VIC"/>
          <w:b/>
          <w:bCs/>
          <w:sz w:val="16"/>
          <w:szCs w:val="16"/>
        </w:rPr>
        <w:t>*</w:t>
      </w:r>
      <w:r w:rsidRPr="00A92EE2">
        <w:rPr>
          <w:rFonts w:ascii="VIC" w:hAnsi="VIC"/>
          <w:b/>
          <w:bCs/>
          <w:sz w:val="16"/>
          <w:szCs w:val="16"/>
        </w:rPr>
        <w:br/>
      </w:r>
      <w:r w:rsidRPr="00A92EE2">
        <w:rPr>
          <w:rFonts w:ascii="VIC" w:hAnsi="VIC"/>
          <w:sz w:val="16"/>
          <w:szCs w:val="16"/>
        </w:rPr>
        <w:t>Not bold – recommended but not mandated</w:t>
      </w:r>
    </w:p>
    <w:p w14:paraId="1FE7BAC9" w14:textId="04741AFB" w:rsidR="00502A7C" w:rsidRDefault="00681C1B" w:rsidP="00D633AF">
      <w:pPr>
        <w:tabs>
          <w:tab w:val="left" w:pos="5077"/>
        </w:tabs>
        <w:rPr>
          <w:rFonts w:ascii="VIC" w:hAnsi="VIC"/>
          <w:sz w:val="16"/>
          <w:szCs w:val="16"/>
        </w:rPr>
      </w:pPr>
      <w:r>
        <w:rPr>
          <w:rFonts w:ascii="VIC" w:hAnsi="VIC"/>
          <w:sz w:val="16"/>
          <w:szCs w:val="16"/>
        </w:rPr>
        <w:t>*S</w:t>
      </w:r>
      <w:r w:rsidR="00502A7C" w:rsidRPr="00502A7C">
        <w:rPr>
          <w:rFonts w:ascii="VIC" w:hAnsi="VIC"/>
          <w:sz w:val="16"/>
          <w:szCs w:val="16"/>
        </w:rPr>
        <w:t>ubject to final development of directions by C</w:t>
      </w:r>
      <w:r w:rsidR="00502A7C">
        <w:rPr>
          <w:rFonts w:ascii="VIC" w:hAnsi="VIC"/>
          <w:sz w:val="16"/>
          <w:szCs w:val="16"/>
        </w:rPr>
        <w:t>hief Health Officer</w:t>
      </w:r>
    </w:p>
    <w:p w14:paraId="5F25D419" w14:textId="4946A649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36662B3E" w14:textId="0895B282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71EDD58D" w14:textId="4C26887E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7D4F36CA" w14:textId="62F5EE99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0FCF504E" w14:textId="1F488952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3CC8BF1E" w14:textId="7C58C1CE" w:rsidR="00370CBF" w:rsidRPr="00370CBF" w:rsidRDefault="00370CBF" w:rsidP="00370CBF">
      <w:pPr>
        <w:tabs>
          <w:tab w:val="left" w:pos="2263"/>
        </w:tabs>
        <w:rPr>
          <w:rFonts w:ascii="VIC" w:hAnsi="VIC"/>
          <w:sz w:val="16"/>
          <w:szCs w:val="16"/>
        </w:rPr>
      </w:pPr>
      <w:r>
        <w:rPr>
          <w:rFonts w:ascii="VIC" w:hAnsi="VIC"/>
          <w:sz w:val="16"/>
          <w:szCs w:val="16"/>
        </w:rPr>
        <w:tab/>
      </w:r>
    </w:p>
    <w:sectPr w:rsidR="00370CBF" w:rsidRPr="00370CBF" w:rsidSect="000E5A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ACA5" w14:textId="77777777" w:rsidR="005D4748" w:rsidRDefault="005D4748" w:rsidP="00F83AE3">
      <w:pPr>
        <w:spacing w:after="0" w:line="240" w:lineRule="auto"/>
      </w:pPr>
      <w:r>
        <w:separator/>
      </w:r>
    </w:p>
  </w:endnote>
  <w:endnote w:type="continuationSeparator" w:id="0">
    <w:p w14:paraId="3A624FD7" w14:textId="77777777" w:rsidR="005D4748" w:rsidRDefault="005D4748" w:rsidP="00F83AE3">
      <w:pPr>
        <w:spacing w:after="0" w:line="240" w:lineRule="auto"/>
      </w:pPr>
      <w:r>
        <w:continuationSeparator/>
      </w:r>
    </w:p>
  </w:endnote>
  <w:endnote w:type="continuationNotice" w:id="1">
    <w:p w14:paraId="04DBE925" w14:textId="77777777" w:rsidR="005D4748" w:rsidRDefault="005D4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6218" w14:textId="77777777" w:rsidR="00026BB2" w:rsidRDefault="00026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EFB6" w14:textId="4A4DD4E6" w:rsidR="00F83AE3" w:rsidRDefault="00026BB2" w:rsidP="00321D52">
    <w:pPr>
      <w:pStyle w:val="Footer"/>
      <w:rPr>
        <w:rFonts w:ascii="VIC" w:hAnsi="VIC"/>
        <w:sz w:val="18"/>
        <w:szCs w:val="18"/>
        <w:lang w:val="en-US"/>
      </w:rPr>
    </w:pPr>
    <w:r>
      <w:rPr>
        <w:rFonts w:ascii="VIC" w:hAnsi="VIC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D4775" wp14:editId="762B780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15119985" cy="266700"/>
              <wp:effectExtent l="0" t="0" r="0" b="0"/>
              <wp:wrapNone/>
              <wp:docPr id="4" name="MSIPCM35f849c680b09504fdce2b2d" descr="{&quot;HashCode&quot;:-1267603503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B90E64" w14:textId="3C7E38E3" w:rsidR="00026BB2" w:rsidRPr="00026BB2" w:rsidRDefault="00026BB2" w:rsidP="00026BB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26BB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D4775" id="_x0000_t202" coordsize="21600,21600" o:spt="202" path="m,l,21600r21600,l21600,xe">
              <v:stroke joinstyle="miter"/>
              <v:path gradientshapeok="t" o:connecttype="rect"/>
            </v:shapetype>
            <v:shape id="MSIPCM35f849c680b09504fdce2b2d" o:spid="_x0000_s1027" type="#_x0000_t202" alt="{&quot;HashCode&quot;:-1267603503,&quot;Height&quot;:841.0,&quot;Width&quot;:1190.0,&quot;Placement&quot;:&quot;Footer&quot;,&quot;Index&quot;:&quot;Primary&quot;,&quot;Section&quot;:1,&quot;Top&quot;:0.0,&quot;Left&quot;:0.0}" style="position:absolute;margin-left:0;margin-top:805.9pt;width:1190.5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kgHgMAADo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6BB90E64" w14:textId="3C7E38E3" w:rsidR="00026BB2" w:rsidRPr="00026BB2" w:rsidRDefault="00026BB2" w:rsidP="00026BB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26BB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D52" w:rsidRPr="00A92EE2">
      <w:rPr>
        <w:rFonts w:ascii="VIC" w:hAnsi="VIC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8C71E" wp14:editId="454A3898">
              <wp:simplePos x="0" y="0"/>
              <wp:positionH relativeFrom="margin">
                <wp:align>right</wp:align>
              </wp:positionH>
              <wp:positionV relativeFrom="paragraph">
                <wp:posOffset>11949</wp:posOffset>
              </wp:positionV>
              <wp:extent cx="3244503" cy="661830"/>
              <wp:effectExtent l="0" t="0" r="0" b="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503" cy="661830"/>
                        <a:chOff x="0" y="0"/>
                        <a:chExt cx="3244503" cy="66183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0578" y="0"/>
                          <a:ext cx="9239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210"/>
                          <a:ext cx="211899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676484" id="Group 2" o:spid="_x0000_s1026" style="position:absolute;margin-left:204.25pt;margin-top:.95pt;width:255.45pt;height:52.1pt;z-index:251658240;mso-position-horizontal:right;mso-position-horizontal-relative:margin" coordsize="32445,66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3205;width:9240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">
                <v:imagedata r:id="rId3" o:title=""/>
              </v:shape>
              <v:shape id="Picture 29" o:spid="_x0000_s1028" type="#_x0000_t75" style="position:absolute;top:192;width:21189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">
                <v:imagedata r:id="rId4" o:title=""/>
              </v:shape>
              <w10:wrap type="square" anchorx="margin"/>
            </v:group>
          </w:pict>
        </mc:Fallback>
      </mc:AlternateContent>
    </w:r>
    <w:r w:rsidR="007D1DB4">
      <w:rPr>
        <w:rFonts w:ascii="VIC" w:hAnsi="VIC"/>
        <w:sz w:val="18"/>
        <w:szCs w:val="18"/>
        <w:lang w:val="en-US"/>
      </w:rPr>
      <w:t>Construction</w:t>
    </w:r>
    <w:r w:rsidR="00C06F56">
      <w:rPr>
        <w:rFonts w:ascii="VIC" w:hAnsi="VIC"/>
        <w:sz w:val="18"/>
        <w:szCs w:val="18"/>
        <w:lang w:val="en-US"/>
      </w:rPr>
      <w:t xml:space="preserve"> type</w:t>
    </w:r>
    <w:r w:rsidR="007D1DB4">
      <w:rPr>
        <w:rFonts w:ascii="VIC" w:hAnsi="VIC"/>
        <w:sz w:val="18"/>
        <w:szCs w:val="18"/>
        <w:lang w:val="en-US"/>
      </w:rPr>
      <w:t xml:space="preserve">: </w:t>
    </w:r>
    <w:r w:rsidR="00321D52" w:rsidRPr="00321D52">
      <w:rPr>
        <w:rFonts w:ascii="VIC" w:hAnsi="VIC"/>
        <w:sz w:val="18"/>
        <w:szCs w:val="18"/>
        <w:lang w:val="en-US"/>
      </w:rPr>
      <w:t xml:space="preserve"> </w:t>
    </w:r>
    <w:r w:rsidR="007D1DB4">
      <w:rPr>
        <w:rFonts w:ascii="VIC" w:hAnsi="VIC"/>
        <w:sz w:val="18"/>
        <w:szCs w:val="18"/>
        <w:lang w:val="en-US"/>
      </w:rPr>
      <w:t>Large-scale construction</w:t>
    </w:r>
  </w:p>
  <w:p w14:paraId="0A30CC00" w14:textId="28DC55B9" w:rsidR="00DA14EA" w:rsidRPr="00370CBF" w:rsidRDefault="00DA14EA" w:rsidP="000872B3">
    <w:pPr>
      <w:pStyle w:val="Footer"/>
      <w:rPr>
        <w:rFonts w:ascii="VIC" w:hAnsi="VIC"/>
        <w:sz w:val="18"/>
        <w:szCs w:val="18"/>
      </w:rPr>
    </w:pPr>
    <w:r>
      <w:rPr>
        <w:rFonts w:ascii="VIC" w:hAnsi="VIC"/>
        <w:sz w:val="18"/>
        <w:szCs w:val="18"/>
        <w:lang w:val="en-US"/>
      </w:rPr>
      <w:t>Definition</w:t>
    </w:r>
    <w:r w:rsidR="00370CBF">
      <w:rPr>
        <w:rFonts w:ascii="VIC" w:hAnsi="VIC"/>
        <w:sz w:val="18"/>
        <w:szCs w:val="18"/>
        <w:lang w:val="en-US"/>
      </w:rPr>
      <w:t xml:space="preserve">: </w:t>
    </w:r>
    <w:r w:rsidR="00370CBF" w:rsidRPr="00370CBF">
      <w:rPr>
        <w:rFonts w:ascii="VIC" w:hAnsi="VIC"/>
        <w:sz w:val="18"/>
        <w:szCs w:val="18"/>
      </w:rPr>
      <w:t>Comprises all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civil works undertaken on open air, large greenfield sites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that are associated with and preparatory to construction of multiple individual residential dwellings or industrial or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commercial development on that 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511A" w14:textId="77777777" w:rsidR="00026BB2" w:rsidRDefault="00026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24E0" w14:textId="77777777" w:rsidR="005D4748" w:rsidRDefault="005D4748" w:rsidP="00F83AE3">
      <w:pPr>
        <w:spacing w:after="0" w:line="240" w:lineRule="auto"/>
      </w:pPr>
      <w:r>
        <w:separator/>
      </w:r>
    </w:p>
  </w:footnote>
  <w:footnote w:type="continuationSeparator" w:id="0">
    <w:p w14:paraId="3FB70310" w14:textId="77777777" w:rsidR="005D4748" w:rsidRDefault="005D4748" w:rsidP="00F83AE3">
      <w:pPr>
        <w:spacing w:after="0" w:line="240" w:lineRule="auto"/>
      </w:pPr>
      <w:r>
        <w:continuationSeparator/>
      </w:r>
    </w:p>
  </w:footnote>
  <w:footnote w:type="continuationNotice" w:id="1">
    <w:p w14:paraId="10D8BA09" w14:textId="77777777" w:rsidR="005D4748" w:rsidRDefault="005D4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481C" w14:textId="77777777" w:rsidR="00026BB2" w:rsidRDefault="00026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1F56" w14:textId="77777777" w:rsidR="00026BB2" w:rsidRDefault="00026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0543" w14:textId="77777777" w:rsidR="00026BB2" w:rsidRDefault="00026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631"/>
    <w:multiLevelType w:val="hybridMultilevel"/>
    <w:tmpl w:val="6C44EE3A"/>
    <w:lvl w:ilvl="0" w:tplc="C66CA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2FE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3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07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6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AA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6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F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11364"/>
    <w:multiLevelType w:val="hybridMultilevel"/>
    <w:tmpl w:val="3580C384"/>
    <w:lvl w:ilvl="0" w:tplc="1158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05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E7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50E87"/>
    <w:multiLevelType w:val="hybridMultilevel"/>
    <w:tmpl w:val="0F129748"/>
    <w:lvl w:ilvl="0" w:tplc="3D622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C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2D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C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C5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C2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8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142C5D"/>
    <w:multiLevelType w:val="hybridMultilevel"/>
    <w:tmpl w:val="72CA4686"/>
    <w:lvl w:ilvl="0" w:tplc="F21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1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A0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E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81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A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81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8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A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D34493"/>
    <w:multiLevelType w:val="hybridMultilevel"/>
    <w:tmpl w:val="D6869244"/>
    <w:lvl w:ilvl="0" w:tplc="DBAA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28B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2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A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D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706713"/>
    <w:multiLevelType w:val="hybridMultilevel"/>
    <w:tmpl w:val="41A026C6"/>
    <w:lvl w:ilvl="0" w:tplc="F852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C9F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0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8B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8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4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D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65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1852E1"/>
    <w:multiLevelType w:val="hybridMultilevel"/>
    <w:tmpl w:val="7FE4AADA"/>
    <w:lvl w:ilvl="0" w:tplc="F242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7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A5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6B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89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0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A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451670"/>
    <w:multiLevelType w:val="hybridMultilevel"/>
    <w:tmpl w:val="162A955A"/>
    <w:lvl w:ilvl="0" w:tplc="11D6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CC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C4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2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8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A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083C62"/>
    <w:multiLevelType w:val="hybridMultilevel"/>
    <w:tmpl w:val="73C4A1F6"/>
    <w:lvl w:ilvl="0" w:tplc="E090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64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F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0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25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A0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E636C"/>
    <w:multiLevelType w:val="hybridMultilevel"/>
    <w:tmpl w:val="01348E14"/>
    <w:lvl w:ilvl="0" w:tplc="2184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68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8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42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0E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C9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CF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5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2E27AC"/>
    <w:multiLevelType w:val="hybridMultilevel"/>
    <w:tmpl w:val="38EE7D14"/>
    <w:lvl w:ilvl="0" w:tplc="04FC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2C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E1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A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0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0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2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8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540EBB"/>
    <w:multiLevelType w:val="hybridMultilevel"/>
    <w:tmpl w:val="7A1ABF7E"/>
    <w:lvl w:ilvl="0" w:tplc="C1BC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B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06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C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A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A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B25C7D"/>
    <w:multiLevelType w:val="hybridMultilevel"/>
    <w:tmpl w:val="E67A8462"/>
    <w:lvl w:ilvl="0" w:tplc="1F92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C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0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E4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6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E0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3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C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4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587353"/>
    <w:multiLevelType w:val="hybridMultilevel"/>
    <w:tmpl w:val="EE2802E4"/>
    <w:lvl w:ilvl="0" w:tplc="5CB0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D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5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CA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6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C3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C9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C48D1"/>
    <w:multiLevelType w:val="hybridMultilevel"/>
    <w:tmpl w:val="8AC2DD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921A9"/>
    <w:multiLevelType w:val="hybridMultilevel"/>
    <w:tmpl w:val="22384AF8"/>
    <w:lvl w:ilvl="0" w:tplc="7B50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C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CF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8E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E7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0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4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64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F262B1"/>
    <w:multiLevelType w:val="hybridMultilevel"/>
    <w:tmpl w:val="B3DA3F14"/>
    <w:lvl w:ilvl="0" w:tplc="7224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05E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6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A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C4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B7683B"/>
    <w:multiLevelType w:val="hybridMultilevel"/>
    <w:tmpl w:val="E70444B8"/>
    <w:lvl w:ilvl="0" w:tplc="D716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4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C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2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2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1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8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84BBB"/>
    <w:multiLevelType w:val="hybridMultilevel"/>
    <w:tmpl w:val="2EC0E7C2"/>
    <w:lvl w:ilvl="0" w:tplc="7982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A4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A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08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C6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F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A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3B40F5"/>
    <w:multiLevelType w:val="hybridMultilevel"/>
    <w:tmpl w:val="818A1710"/>
    <w:lvl w:ilvl="0" w:tplc="272C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8C2A4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980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51A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7CAD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610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E50A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28C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226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0" w15:restartNumberingAfterBreak="0">
    <w:nsid w:val="6C444336"/>
    <w:multiLevelType w:val="hybridMultilevel"/>
    <w:tmpl w:val="F4FC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2F47"/>
    <w:multiLevelType w:val="hybridMultilevel"/>
    <w:tmpl w:val="FFF4C600"/>
    <w:lvl w:ilvl="0" w:tplc="7354C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AF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3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06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6B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81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C2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C6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46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AE75D0"/>
    <w:multiLevelType w:val="hybridMultilevel"/>
    <w:tmpl w:val="DB34EEF0"/>
    <w:lvl w:ilvl="0" w:tplc="FD42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43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CC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64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4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B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8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65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AE3446"/>
    <w:multiLevelType w:val="hybridMultilevel"/>
    <w:tmpl w:val="4B6AB7F4"/>
    <w:lvl w:ilvl="0" w:tplc="A4C6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E1D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E9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6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1D3F07"/>
    <w:multiLevelType w:val="hybridMultilevel"/>
    <w:tmpl w:val="3B9C53F8"/>
    <w:lvl w:ilvl="0" w:tplc="A68E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6E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0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4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61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7"/>
  </w:num>
  <w:num w:numId="11">
    <w:abstractNumId w:val="19"/>
  </w:num>
  <w:num w:numId="12">
    <w:abstractNumId w:val="4"/>
  </w:num>
  <w:num w:numId="13">
    <w:abstractNumId w:val="21"/>
  </w:num>
  <w:num w:numId="14">
    <w:abstractNumId w:val="13"/>
  </w:num>
  <w:num w:numId="15">
    <w:abstractNumId w:val="22"/>
  </w:num>
  <w:num w:numId="16">
    <w:abstractNumId w:val="23"/>
  </w:num>
  <w:num w:numId="17">
    <w:abstractNumId w:val="0"/>
  </w:num>
  <w:num w:numId="18">
    <w:abstractNumId w:val="16"/>
  </w:num>
  <w:num w:numId="19">
    <w:abstractNumId w:val="5"/>
  </w:num>
  <w:num w:numId="20">
    <w:abstractNumId w:val="1"/>
  </w:num>
  <w:num w:numId="21">
    <w:abstractNumId w:val="8"/>
  </w:num>
  <w:num w:numId="22">
    <w:abstractNumId w:val="18"/>
  </w:num>
  <w:num w:numId="23">
    <w:abstractNumId w:val="3"/>
  </w:num>
  <w:num w:numId="24">
    <w:abstractNumId w:val="6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047DD"/>
    <w:rsid w:val="00007068"/>
    <w:rsid w:val="000113C6"/>
    <w:rsid w:val="00014398"/>
    <w:rsid w:val="00014ED7"/>
    <w:rsid w:val="00016CC4"/>
    <w:rsid w:val="00020521"/>
    <w:rsid w:val="00022F07"/>
    <w:rsid w:val="00026A25"/>
    <w:rsid w:val="00026BB2"/>
    <w:rsid w:val="00032D1F"/>
    <w:rsid w:val="000472AE"/>
    <w:rsid w:val="00052767"/>
    <w:rsid w:val="00053C51"/>
    <w:rsid w:val="00054846"/>
    <w:rsid w:val="00060594"/>
    <w:rsid w:val="0006223E"/>
    <w:rsid w:val="0007056A"/>
    <w:rsid w:val="000720F0"/>
    <w:rsid w:val="00075B24"/>
    <w:rsid w:val="00076E02"/>
    <w:rsid w:val="000872B3"/>
    <w:rsid w:val="00087A53"/>
    <w:rsid w:val="00087A9D"/>
    <w:rsid w:val="000912C7"/>
    <w:rsid w:val="000920D2"/>
    <w:rsid w:val="00095730"/>
    <w:rsid w:val="00096F94"/>
    <w:rsid w:val="000B0B1D"/>
    <w:rsid w:val="000B4A66"/>
    <w:rsid w:val="000B5759"/>
    <w:rsid w:val="000C3183"/>
    <w:rsid w:val="000C479C"/>
    <w:rsid w:val="000C53B7"/>
    <w:rsid w:val="000C6BB2"/>
    <w:rsid w:val="000D64B5"/>
    <w:rsid w:val="000E394B"/>
    <w:rsid w:val="000E5ABE"/>
    <w:rsid w:val="00100E30"/>
    <w:rsid w:val="00103AB7"/>
    <w:rsid w:val="00106FA7"/>
    <w:rsid w:val="001070A5"/>
    <w:rsid w:val="00115F74"/>
    <w:rsid w:val="0012124E"/>
    <w:rsid w:val="0012344D"/>
    <w:rsid w:val="001243FA"/>
    <w:rsid w:val="0012646A"/>
    <w:rsid w:val="00130622"/>
    <w:rsid w:val="00131795"/>
    <w:rsid w:val="00131D89"/>
    <w:rsid w:val="00132447"/>
    <w:rsid w:val="00132F69"/>
    <w:rsid w:val="00133E32"/>
    <w:rsid w:val="00134DE5"/>
    <w:rsid w:val="00140618"/>
    <w:rsid w:val="00142AAB"/>
    <w:rsid w:val="00152009"/>
    <w:rsid w:val="00157CE3"/>
    <w:rsid w:val="00170FC3"/>
    <w:rsid w:val="0017367E"/>
    <w:rsid w:val="00185ACD"/>
    <w:rsid w:val="00187AB3"/>
    <w:rsid w:val="00193639"/>
    <w:rsid w:val="001936C7"/>
    <w:rsid w:val="00194A60"/>
    <w:rsid w:val="00195025"/>
    <w:rsid w:val="001A5D4F"/>
    <w:rsid w:val="001B5041"/>
    <w:rsid w:val="001B5164"/>
    <w:rsid w:val="001C22F1"/>
    <w:rsid w:val="001C4703"/>
    <w:rsid w:val="001C6E8E"/>
    <w:rsid w:val="001D4CA6"/>
    <w:rsid w:val="001F2DA8"/>
    <w:rsid w:val="00200141"/>
    <w:rsid w:val="00202350"/>
    <w:rsid w:val="002064F3"/>
    <w:rsid w:val="00207138"/>
    <w:rsid w:val="00217386"/>
    <w:rsid w:val="00223440"/>
    <w:rsid w:val="00224350"/>
    <w:rsid w:val="00224CE4"/>
    <w:rsid w:val="00233263"/>
    <w:rsid w:val="00235ACF"/>
    <w:rsid w:val="00251A33"/>
    <w:rsid w:val="0025503F"/>
    <w:rsid w:val="00255149"/>
    <w:rsid w:val="00256501"/>
    <w:rsid w:val="002600C1"/>
    <w:rsid w:val="00260DBA"/>
    <w:rsid w:val="00267A14"/>
    <w:rsid w:val="00277383"/>
    <w:rsid w:val="002872F5"/>
    <w:rsid w:val="002927C6"/>
    <w:rsid w:val="002939F1"/>
    <w:rsid w:val="002A6C46"/>
    <w:rsid w:val="002A754B"/>
    <w:rsid w:val="002A7817"/>
    <w:rsid w:val="002B24DD"/>
    <w:rsid w:val="002B25C7"/>
    <w:rsid w:val="002B3133"/>
    <w:rsid w:val="002C300F"/>
    <w:rsid w:val="002C4564"/>
    <w:rsid w:val="002C68D7"/>
    <w:rsid w:val="002C7E4E"/>
    <w:rsid w:val="002D0107"/>
    <w:rsid w:val="002D51C6"/>
    <w:rsid w:val="002D79DE"/>
    <w:rsid w:val="002E3794"/>
    <w:rsid w:val="002E489C"/>
    <w:rsid w:val="002F1AFB"/>
    <w:rsid w:val="002F21C7"/>
    <w:rsid w:val="002F6F49"/>
    <w:rsid w:val="00301312"/>
    <w:rsid w:val="00310A25"/>
    <w:rsid w:val="00317CE7"/>
    <w:rsid w:val="00321D52"/>
    <w:rsid w:val="003220C9"/>
    <w:rsid w:val="00325491"/>
    <w:rsid w:val="00327693"/>
    <w:rsid w:val="0033084E"/>
    <w:rsid w:val="00330D06"/>
    <w:rsid w:val="00333721"/>
    <w:rsid w:val="00334041"/>
    <w:rsid w:val="00334348"/>
    <w:rsid w:val="00340A6A"/>
    <w:rsid w:val="00341E50"/>
    <w:rsid w:val="00346E5A"/>
    <w:rsid w:val="00355961"/>
    <w:rsid w:val="00362F4B"/>
    <w:rsid w:val="003642CC"/>
    <w:rsid w:val="00364AAC"/>
    <w:rsid w:val="00366CA3"/>
    <w:rsid w:val="00367D75"/>
    <w:rsid w:val="003703E8"/>
    <w:rsid w:val="00370CBF"/>
    <w:rsid w:val="00372AE8"/>
    <w:rsid w:val="00373AC0"/>
    <w:rsid w:val="00377530"/>
    <w:rsid w:val="0038787D"/>
    <w:rsid w:val="003915F3"/>
    <w:rsid w:val="00392116"/>
    <w:rsid w:val="0039342D"/>
    <w:rsid w:val="003950C9"/>
    <w:rsid w:val="00395DD7"/>
    <w:rsid w:val="00396614"/>
    <w:rsid w:val="00397552"/>
    <w:rsid w:val="003A4A7E"/>
    <w:rsid w:val="003A599F"/>
    <w:rsid w:val="003A7F6B"/>
    <w:rsid w:val="003B09A7"/>
    <w:rsid w:val="003B21CA"/>
    <w:rsid w:val="003B3D88"/>
    <w:rsid w:val="003B3ED9"/>
    <w:rsid w:val="003B61A1"/>
    <w:rsid w:val="003B764B"/>
    <w:rsid w:val="003C3757"/>
    <w:rsid w:val="003C6FB2"/>
    <w:rsid w:val="003D627F"/>
    <w:rsid w:val="003D6546"/>
    <w:rsid w:val="003E19FE"/>
    <w:rsid w:val="003E28A5"/>
    <w:rsid w:val="003E2CA3"/>
    <w:rsid w:val="003E3A2E"/>
    <w:rsid w:val="003E537E"/>
    <w:rsid w:val="003F3CEF"/>
    <w:rsid w:val="003F421A"/>
    <w:rsid w:val="00400E2A"/>
    <w:rsid w:val="00405042"/>
    <w:rsid w:val="00406E13"/>
    <w:rsid w:val="0041461D"/>
    <w:rsid w:val="00422925"/>
    <w:rsid w:val="00424D4C"/>
    <w:rsid w:val="00426180"/>
    <w:rsid w:val="00434735"/>
    <w:rsid w:val="0044375E"/>
    <w:rsid w:val="00445A78"/>
    <w:rsid w:val="004506A9"/>
    <w:rsid w:val="0045114C"/>
    <w:rsid w:val="004632D9"/>
    <w:rsid w:val="00463F6B"/>
    <w:rsid w:val="00466A5F"/>
    <w:rsid w:val="00471062"/>
    <w:rsid w:val="00473BAB"/>
    <w:rsid w:val="0047491A"/>
    <w:rsid w:val="004804A6"/>
    <w:rsid w:val="00484734"/>
    <w:rsid w:val="0049089D"/>
    <w:rsid w:val="004911BF"/>
    <w:rsid w:val="00493943"/>
    <w:rsid w:val="00493982"/>
    <w:rsid w:val="00493E12"/>
    <w:rsid w:val="00494F06"/>
    <w:rsid w:val="004A3256"/>
    <w:rsid w:val="004A355F"/>
    <w:rsid w:val="004B2982"/>
    <w:rsid w:val="004B60F3"/>
    <w:rsid w:val="004C4765"/>
    <w:rsid w:val="004C476A"/>
    <w:rsid w:val="004D37DD"/>
    <w:rsid w:val="004D4140"/>
    <w:rsid w:val="004D4E5E"/>
    <w:rsid w:val="004D79A7"/>
    <w:rsid w:val="005016BF"/>
    <w:rsid w:val="00502A7C"/>
    <w:rsid w:val="00504736"/>
    <w:rsid w:val="00516182"/>
    <w:rsid w:val="0051745F"/>
    <w:rsid w:val="00521BCF"/>
    <w:rsid w:val="00521E78"/>
    <w:rsid w:val="00525AE7"/>
    <w:rsid w:val="0052688D"/>
    <w:rsid w:val="00530D45"/>
    <w:rsid w:val="00532579"/>
    <w:rsid w:val="00537736"/>
    <w:rsid w:val="005435F3"/>
    <w:rsid w:val="0054562F"/>
    <w:rsid w:val="0054568A"/>
    <w:rsid w:val="005459E4"/>
    <w:rsid w:val="0054628E"/>
    <w:rsid w:val="005512E2"/>
    <w:rsid w:val="005519DD"/>
    <w:rsid w:val="005536D2"/>
    <w:rsid w:val="00553830"/>
    <w:rsid w:val="005726AB"/>
    <w:rsid w:val="0057592B"/>
    <w:rsid w:val="00587A79"/>
    <w:rsid w:val="005A0154"/>
    <w:rsid w:val="005A1CE0"/>
    <w:rsid w:val="005A29D5"/>
    <w:rsid w:val="005A3582"/>
    <w:rsid w:val="005A523E"/>
    <w:rsid w:val="005A71A0"/>
    <w:rsid w:val="005A728C"/>
    <w:rsid w:val="005A72C3"/>
    <w:rsid w:val="005B4A15"/>
    <w:rsid w:val="005B53D7"/>
    <w:rsid w:val="005B5C64"/>
    <w:rsid w:val="005C4BDD"/>
    <w:rsid w:val="005C7BB9"/>
    <w:rsid w:val="005D05A4"/>
    <w:rsid w:val="005D4748"/>
    <w:rsid w:val="005E01C6"/>
    <w:rsid w:val="005E479D"/>
    <w:rsid w:val="005F098B"/>
    <w:rsid w:val="005F1420"/>
    <w:rsid w:val="005F5A59"/>
    <w:rsid w:val="005F6F7F"/>
    <w:rsid w:val="00600AB1"/>
    <w:rsid w:val="0060490B"/>
    <w:rsid w:val="00617750"/>
    <w:rsid w:val="00634037"/>
    <w:rsid w:val="00635D11"/>
    <w:rsid w:val="00643401"/>
    <w:rsid w:val="006461EE"/>
    <w:rsid w:val="0065221C"/>
    <w:rsid w:val="00655FEF"/>
    <w:rsid w:val="00660A86"/>
    <w:rsid w:val="00661762"/>
    <w:rsid w:val="0067492F"/>
    <w:rsid w:val="00677149"/>
    <w:rsid w:val="00681C1B"/>
    <w:rsid w:val="00682D01"/>
    <w:rsid w:val="00683843"/>
    <w:rsid w:val="006912BD"/>
    <w:rsid w:val="0069316A"/>
    <w:rsid w:val="00696D9A"/>
    <w:rsid w:val="006A20A9"/>
    <w:rsid w:val="006A589B"/>
    <w:rsid w:val="006B0316"/>
    <w:rsid w:val="006B173C"/>
    <w:rsid w:val="006B4196"/>
    <w:rsid w:val="006B4A4F"/>
    <w:rsid w:val="006B5937"/>
    <w:rsid w:val="006C6EF0"/>
    <w:rsid w:val="006D06A4"/>
    <w:rsid w:val="006D16FB"/>
    <w:rsid w:val="006D2227"/>
    <w:rsid w:val="006D32F7"/>
    <w:rsid w:val="006D4D26"/>
    <w:rsid w:val="006D78D9"/>
    <w:rsid w:val="006D794F"/>
    <w:rsid w:val="006E30C2"/>
    <w:rsid w:val="006E6461"/>
    <w:rsid w:val="006F2125"/>
    <w:rsid w:val="006F252E"/>
    <w:rsid w:val="006F6278"/>
    <w:rsid w:val="0070513F"/>
    <w:rsid w:val="0070543E"/>
    <w:rsid w:val="0070556F"/>
    <w:rsid w:val="00716C5D"/>
    <w:rsid w:val="007201AD"/>
    <w:rsid w:val="00721736"/>
    <w:rsid w:val="00723C08"/>
    <w:rsid w:val="0072509F"/>
    <w:rsid w:val="00727AFE"/>
    <w:rsid w:val="007320FC"/>
    <w:rsid w:val="00733A18"/>
    <w:rsid w:val="00740FDF"/>
    <w:rsid w:val="00744F0E"/>
    <w:rsid w:val="00752305"/>
    <w:rsid w:val="00754680"/>
    <w:rsid w:val="0075611C"/>
    <w:rsid w:val="0076100D"/>
    <w:rsid w:val="0077383C"/>
    <w:rsid w:val="00773DA2"/>
    <w:rsid w:val="00774FCF"/>
    <w:rsid w:val="0079008A"/>
    <w:rsid w:val="0079130F"/>
    <w:rsid w:val="00793D84"/>
    <w:rsid w:val="007956BA"/>
    <w:rsid w:val="00795AA3"/>
    <w:rsid w:val="00796090"/>
    <w:rsid w:val="007978D2"/>
    <w:rsid w:val="00797E87"/>
    <w:rsid w:val="007A2EF7"/>
    <w:rsid w:val="007A3BAE"/>
    <w:rsid w:val="007B06F7"/>
    <w:rsid w:val="007B5E41"/>
    <w:rsid w:val="007B6873"/>
    <w:rsid w:val="007C53DE"/>
    <w:rsid w:val="007C72C8"/>
    <w:rsid w:val="007D1DB4"/>
    <w:rsid w:val="007E4DAB"/>
    <w:rsid w:val="007E52B8"/>
    <w:rsid w:val="007E57A5"/>
    <w:rsid w:val="007E6D59"/>
    <w:rsid w:val="007F1BFE"/>
    <w:rsid w:val="007F3411"/>
    <w:rsid w:val="00803FED"/>
    <w:rsid w:val="00807C77"/>
    <w:rsid w:val="00813D5F"/>
    <w:rsid w:val="00817492"/>
    <w:rsid w:val="00822B3E"/>
    <w:rsid w:val="00825C65"/>
    <w:rsid w:val="00826A32"/>
    <w:rsid w:val="008305E6"/>
    <w:rsid w:val="00830F59"/>
    <w:rsid w:val="008311C9"/>
    <w:rsid w:val="008402AE"/>
    <w:rsid w:val="008505A0"/>
    <w:rsid w:val="00850B4E"/>
    <w:rsid w:val="0085192A"/>
    <w:rsid w:val="00851B54"/>
    <w:rsid w:val="00852FA9"/>
    <w:rsid w:val="00854E38"/>
    <w:rsid w:val="0086258E"/>
    <w:rsid w:val="00863A02"/>
    <w:rsid w:val="00864396"/>
    <w:rsid w:val="008658CF"/>
    <w:rsid w:val="00871218"/>
    <w:rsid w:val="008721F3"/>
    <w:rsid w:val="00872D46"/>
    <w:rsid w:val="00877296"/>
    <w:rsid w:val="008805E5"/>
    <w:rsid w:val="008809D3"/>
    <w:rsid w:val="0088359B"/>
    <w:rsid w:val="00885065"/>
    <w:rsid w:val="00892CBB"/>
    <w:rsid w:val="00895B37"/>
    <w:rsid w:val="008972F5"/>
    <w:rsid w:val="008A09E3"/>
    <w:rsid w:val="008A1AEE"/>
    <w:rsid w:val="008A3ABE"/>
    <w:rsid w:val="008A705A"/>
    <w:rsid w:val="008B0B82"/>
    <w:rsid w:val="008C7774"/>
    <w:rsid w:val="008C7DDF"/>
    <w:rsid w:val="008D043F"/>
    <w:rsid w:val="008D362F"/>
    <w:rsid w:val="008F14CB"/>
    <w:rsid w:val="008F154C"/>
    <w:rsid w:val="008F2677"/>
    <w:rsid w:val="009002A4"/>
    <w:rsid w:val="009058CD"/>
    <w:rsid w:val="00910D19"/>
    <w:rsid w:val="009152A2"/>
    <w:rsid w:val="009165FF"/>
    <w:rsid w:val="009173A8"/>
    <w:rsid w:val="009278DB"/>
    <w:rsid w:val="00937E14"/>
    <w:rsid w:val="00940774"/>
    <w:rsid w:val="0094709E"/>
    <w:rsid w:val="009534C1"/>
    <w:rsid w:val="009577D6"/>
    <w:rsid w:val="00962D72"/>
    <w:rsid w:val="0096548B"/>
    <w:rsid w:val="00971453"/>
    <w:rsid w:val="00971C5D"/>
    <w:rsid w:val="00974ACB"/>
    <w:rsid w:val="00975758"/>
    <w:rsid w:val="00984AF2"/>
    <w:rsid w:val="009B0F7A"/>
    <w:rsid w:val="009B2A41"/>
    <w:rsid w:val="009B69B2"/>
    <w:rsid w:val="009C1E20"/>
    <w:rsid w:val="009C3512"/>
    <w:rsid w:val="009D329A"/>
    <w:rsid w:val="009D3F89"/>
    <w:rsid w:val="009E1D2D"/>
    <w:rsid w:val="009F2380"/>
    <w:rsid w:val="009F2AAF"/>
    <w:rsid w:val="009F3316"/>
    <w:rsid w:val="009F59FA"/>
    <w:rsid w:val="00A03EDD"/>
    <w:rsid w:val="00A04466"/>
    <w:rsid w:val="00A11D2F"/>
    <w:rsid w:val="00A209A5"/>
    <w:rsid w:val="00A255BE"/>
    <w:rsid w:val="00A263B3"/>
    <w:rsid w:val="00A31EE1"/>
    <w:rsid w:val="00A34AE6"/>
    <w:rsid w:val="00A3703D"/>
    <w:rsid w:val="00A438D9"/>
    <w:rsid w:val="00A50849"/>
    <w:rsid w:val="00A60370"/>
    <w:rsid w:val="00A7615F"/>
    <w:rsid w:val="00A77EB8"/>
    <w:rsid w:val="00A92EE2"/>
    <w:rsid w:val="00AA1EB9"/>
    <w:rsid w:val="00AB04A6"/>
    <w:rsid w:val="00AB3AC7"/>
    <w:rsid w:val="00AC193F"/>
    <w:rsid w:val="00AC2B6F"/>
    <w:rsid w:val="00AD06D6"/>
    <w:rsid w:val="00AD580C"/>
    <w:rsid w:val="00AE0ED1"/>
    <w:rsid w:val="00AE3606"/>
    <w:rsid w:val="00AE5B9F"/>
    <w:rsid w:val="00AE65D5"/>
    <w:rsid w:val="00AE7EBF"/>
    <w:rsid w:val="00AF1619"/>
    <w:rsid w:val="00AF4300"/>
    <w:rsid w:val="00AF5253"/>
    <w:rsid w:val="00B176D2"/>
    <w:rsid w:val="00B23F65"/>
    <w:rsid w:val="00B25C98"/>
    <w:rsid w:val="00B3049B"/>
    <w:rsid w:val="00B3480E"/>
    <w:rsid w:val="00B61439"/>
    <w:rsid w:val="00B65327"/>
    <w:rsid w:val="00B70365"/>
    <w:rsid w:val="00B70C00"/>
    <w:rsid w:val="00B82CF5"/>
    <w:rsid w:val="00B86B59"/>
    <w:rsid w:val="00B90900"/>
    <w:rsid w:val="00B97191"/>
    <w:rsid w:val="00BA0C58"/>
    <w:rsid w:val="00BA50A7"/>
    <w:rsid w:val="00BA748F"/>
    <w:rsid w:val="00BB61B8"/>
    <w:rsid w:val="00BC3031"/>
    <w:rsid w:val="00BC3243"/>
    <w:rsid w:val="00BC3C80"/>
    <w:rsid w:val="00BC6E09"/>
    <w:rsid w:val="00BC7871"/>
    <w:rsid w:val="00BD3A6C"/>
    <w:rsid w:val="00BD3C08"/>
    <w:rsid w:val="00BD5801"/>
    <w:rsid w:val="00BD645F"/>
    <w:rsid w:val="00BE0667"/>
    <w:rsid w:val="00BE2985"/>
    <w:rsid w:val="00BE4185"/>
    <w:rsid w:val="00BF0F89"/>
    <w:rsid w:val="00BF4F93"/>
    <w:rsid w:val="00BF77A3"/>
    <w:rsid w:val="00C03C3D"/>
    <w:rsid w:val="00C04436"/>
    <w:rsid w:val="00C054C1"/>
    <w:rsid w:val="00C06548"/>
    <w:rsid w:val="00C06F56"/>
    <w:rsid w:val="00C126D7"/>
    <w:rsid w:val="00C15EAC"/>
    <w:rsid w:val="00C16316"/>
    <w:rsid w:val="00C219E8"/>
    <w:rsid w:val="00C241CE"/>
    <w:rsid w:val="00C2637A"/>
    <w:rsid w:val="00C311CA"/>
    <w:rsid w:val="00C346A8"/>
    <w:rsid w:val="00C3794E"/>
    <w:rsid w:val="00C41A35"/>
    <w:rsid w:val="00C42D3F"/>
    <w:rsid w:val="00C50269"/>
    <w:rsid w:val="00C572A6"/>
    <w:rsid w:val="00C75F30"/>
    <w:rsid w:val="00C80FAB"/>
    <w:rsid w:val="00C84B87"/>
    <w:rsid w:val="00C874E9"/>
    <w:rsid w:val="00C960A5"/>
    <w:rsid w:val="00C96D5C"/>
    <w:rsid w:val="00CA52EB"/>
    <w:rsid w:val="00CB0A3B"/>
    <w:rsid w:val="00CB2984"/>
    <w:rsid w:val="00CB41EA"/>
    <w:rsid w:val="00CB5BAF"/>
    <w:rsid w:val="00CB7FF9"/>
    <w:rsid w:val="00CC0AD5"/>
    <w:rsid w:val="00CC7596"/>
    <w:rsid w:val="00CD04B6"/>
    <w:rsid w:val="00CE3C51"/>
    <w:rsid w:val="00CE6DE0"/>
    <w:rsid w:val="00CE7635"/>
    <w:rsid w:val="00CF038B"/>
    <w:rsid w:val="00CF4917"/>
    <w:rsid w:val="00CF6670"/>
    <w:rsid w:val="00D03FB9"/>
    <w:rsid w:val="00D12A09"/>
    <w:rsid w:val="00D165C7"/>
    <w:rsid w:val="00D224CC"/>
    <w:rsid w:val="00D23105"/>
    <w:rsid w:val="00D2322D"/>
    <w:rsid w:val="00D244A0"/>
    <w:rsid w:val="00D26035"/>
    <w:rsid w:val="00D308B5"/>
    <w:rsid w:val="00D30A1D"/>
    <w:rsid w:val="00D366F2"/>
    <w:rsid w:val="00D40E2B"/>
    <w:rsid w:val="00D41569"/>
    <w:rsid w:val="00D41E88"/>
    <w:rsid w:val="00D633AF"/>
    <w:rsid w:val="00D652E2"/>
    <w:rsid w:val="00D85BE4"/>
    <w:rsid w:val="00D85E3C"/>
    <w:rsid w:val="00D94446"/>
    <w:rsid w:val="00DA0637"/>
    <w:rsid w:val="00DA14EA"/>
    <w:rsid w:val="00DA34D9"/>
    <w:rsid w:val="00DA722C"/>
    <w:rsid w:val="00DA7452"/>
    <w:rsid w:val="00DB48D9"/>
    <w:rsid w:val="00DC06D4"/>
    <w:rsid w:val="00DC4997"/>
    <w:rsid w:val="00DC659E"/>
    <w:rsid w:val="00DD2893"/>
    <w:rsid w:val="00DD57DA"/>
    <w:rsid w:val="00DE4C7D"/>
    <w:rsid w:val="00DF2D6F"/>
    <w:rsid w:val="00DF40F7"/>
    <w:rsid w:val="00E0086B"/>
    <w:rsid w:val="00E00E3F"/>
    <w:rsid w:val="00E01B7D"/>
    <w:rsid w:val="00E032BA"/>
    <w:rsid w:val="00E04F0B"/>
    <w:rsid w:val="00E0568F"/>
    <w:rsid w:val="00E131DF"/>
    <w:rsid w:val="00E13645"/>
    <w:rsid w:val="00E154E7"/>
    <w:rsid w:val="00E22329"/>
    <w:rsid w:val="00E243A6"/>
    <w:rsid w:val="00E24BBB"/>
    <w:rsid w:val="00E256A4"/>
    <w:rsid w:val="00E25AA9"/>
    <w:rsid w:val="00E25BAF"/>
    <w:rsid w:val="00E27431"/>
    <w:rsid w:val="00E31FBB"/>
    <w:rsid w:val="00E43E04"/>
    <w:rsid w:val="00E5035C"/>
    <w:rsid w:val="00E61448"/>
    <w:rsid w:val="00E67996"/>
    <w:rsid w:val="00E67D72"/>
    <w:rsid w:val="00E706DF"/>
    <w:rsid w:val="00E728C8"/>
    <w:rsid w:val="00E72E88"/>
    <w:rsid w:val="00E74463"/>
    <w:rsid w:val="00E7697F"/>
    <w:rsid w:val="00E76A7F"/>
    <w:rsid w:val="00E83F7A"/>
    <w:rsid w:val="00E912F5"/>
    <w:rsid w:val="00EA3F7A"/>
    <w:rsid w:val="00EA5EC8"/>
    <w:rsid w:val="00EC06E1"/>
    <w:rsid w:val="00EC0C3E"/>
    <w:rsid w:val="00EC0F29"/>
    <w:rsid w:val="00EC39FF"/>
    <w:rsid w:val="00EC58F1"/>
    <w:rsid w:val="00EC6AF1"/>
    <w:rsid w:val="00ED327C"/>
    <w:rsid w:val="00EE3A47"/>
    <w:rsid w:val="00EF0690"/>
    <w:rsid w:val="00EF195A"/>
    <w:rsid w:val="00EF6AD8"/>
    <w:rsid w:val="00F032D6"/>
    <w:rsid w:val="00F10ED4"/>
    <w:rsid w:val="00F12783"/>
    <w:rsid w:val="00F1522E"/>
    <w:rsid w:val="00F267E5"/>
    <w:rsid w:val="00F3212D"/>
    <w:rsid w:val="00F452D7"/>
    <w:rsid w:val="00F54039"/>
    <w:rsid w:val="00F604AC"/>
    <w:rsid w:val="00F64B23"/>
    <w:rsid w:val="00F64EEC"/>
    <w:rsid w:val="00F67421"/>
    <w:rsid w:val="00F77F59"/>
    <w:rsid w:val="00F825FF"/>
    <w:rsid w:val="00F83AE3"/>
    <w:rsid w:val="00F91C5D"/>
    <w:rsid w:val="00F9488C"/>
    <w:rsid w:val="00FA1609"/>
    <w:rsid w:val="00FB2638"/>
    <w:rsid w:val="00FC1905"/>
    <w:rsid w:val="00FC2742"/>
    <w:rsid w:val="00FC2950"/>
    <w:rsid w:val="00FC4950"/>
    <w:rsid w:val="00FC4B03"/>
    <w:rsid w:val="00FC5579"/>
    <w:rsid w:val="00FC5F17"/>
    <w:rsid w:val="00FC78CB"/>
    <w:rsid w:val="00FD65ED"/>
    <w:rsid w:val="00FE1808"/>
    <w:rsid w:val="00FE57F5"/>
    <w:rsid w:val="00FE6ADD"/>
    <w:rsid w:val="00FF2D34"/>
    <w:rsid w:val="00FF4F5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120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6F2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3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7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79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09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9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7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0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9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84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5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138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0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7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37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9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7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2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64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5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0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5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8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1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9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8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4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1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4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5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1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8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1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7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9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2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44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3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6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5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6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5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40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6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08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45">
          <w:marLeft w:val="14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46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4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3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44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7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0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6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6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6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27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1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8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13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1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30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0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0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9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0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8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2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1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3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3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5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2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83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9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0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5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02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5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7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0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8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63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49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3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6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6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9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44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3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1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94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5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9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4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6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2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4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5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8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0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61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0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5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9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37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6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2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9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8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5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3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4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50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7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57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0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5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8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5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1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70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20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34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934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6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1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1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05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36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7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3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42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78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8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5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1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6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2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2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8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3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3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7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9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7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83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4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9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4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05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9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30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6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4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3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0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1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5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3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8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7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0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4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0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70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8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7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3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3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52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45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4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44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8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4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00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9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3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75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53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0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9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4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6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0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7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2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0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5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1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96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3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9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0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98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92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3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0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15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8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2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2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3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5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8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1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9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6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0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7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3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2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21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85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502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9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72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1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7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18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17" Type="http://schemas.openxmlformats.org/officeDocument/2006/relationships/hyperlink" Target="mailto:ICC@ecodev.vic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2D1C1-467E-4ACF-84FC-C35551E8E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79142-A740-4118-8AD1-4F52D78603C0}">
  <ds:schemaRefs>
    <ds:schemaRef ds:uri="http://schemas.openxmlformats.org/package/2006/metadata/core-properties"/>
    <ds:schemaRef ds:uri="ac8de15f-3115-42af-aacc-691ee84cf5fb"/>
    <ds:schemaRef ds:uri="1ab89d87-4073-4f1c-85f3-5c65bdf24cb1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95E661-C994-427E-9F94-648D18E4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Links>
    <vt:vector size="54" baseType="variant">
      <vt:variant>
        <vt:i4>4587555</vt:i4>
      </vt:variant>
      <vt:variant>
        <vt:i4>24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21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5898365</vt:i4>
      </vt:variant>
      <vt:variant>
        <vt:i4>18</vt:i4>
      </vt:variant>
      <vt:variant>
        <vt:i4>0</vt:i4>
      </vt:variant>
      <vt:variant>
        <vt:i4>5</vt:i4>
      </vt:variant>
      <vt:variant>
        <vt:lpwstr>mailto:ICC@ecodev.vic.gov.au</vt:lpwstr>
      </vt:variant>
      <vt:variant>
        <vt:lpwstr/>
      </vt:variant>
      <vt:variant>
        <vt:i4>4587555</vt:i4>
      </vt:variant>
      <vt:variant>
        <vt:i4>15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12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9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2020-09-07T23:59:00Z</dcterms:created>
  <dcterms:modified xsi:type="dcterms:W3CDTF">2020-09-07T23:59:00Z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0x010100F088A721D8B13B4A93D0DC80F002070B</vt:lpwstr>
  </property>
  <property fmtid="{D5CDD505-2E9C-101B-9397-08002B2CF9AE}" pid="3" name="DEDJTRDivision">
    <vt:lpwstr/>
  </property>
  <property fmtid="{D5CDD505-2E9C-101B-9397-08002B2CF9AE}" pid="4" name="DEDJTRGroup">
    <vt:lpwstr/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Owner">
    <vt:lpwstr>marcella.marino@dpc.vic.gov.au</vt:lpwstr>
  </property>
  <property fmtid="{D5CDD505-2E9C-101B-9397-08002B2CF9AE}" pid="11" name="MSIP_Label_7158ebbd-6c5e-441f-bfc9-4eb8c11e3978_SetDate">
    <vt:lpwstr>2020-09-06T22:12:27.1650269Z</vt:lpwstr>
  </property>
  <property fmtid="{D5CDD505-2E9C-101B-9397-08002B2CF9AE}" pid="12" name="MSIP_Label_7158ebbd-6c5e-441f-bfc9-4eb8c11e3978_Name">
    <vt:lpwstr>OFFICIAL</vt:lpwstr>
  </property>
  <property fmtid="{D5CDD505-2E9C-101B-9397-08002B2CF9AE}" pid="13" name="MSIP_Label_7158ebbd-6c5e-441f-bfc9-4eb8c11e3978_Application">
    <vt:lpwstr>Microsoft Azure Information Protection</vt:lpwstr>
  </property>
  <property fmtid="{D5CDD505-2E9C-101B-9397-08002B2CF9AE}" pid="14" name="MSIP_Label_7158ebbd-6c5e-441f-bfc9-4eb8c11e3978_Extended_MSFT_Method">
    <vt:lpwstr>Manual</vt:lpwstr>
  </property>
  <property fmtid="{D5CDD505-2E9C-101B-9397-08002B2CF9AE}" pid="15" name="Sensitivity">
    <vt:lpwstr>OFFICIAL</vt:lpwstr>
  </property>
</Properties>
</file>